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493" w:rsidRDefault="00CB3493" w:rsidP="008E6E65">
      <w:pPr>
        <w:spacing w:after="0" w:line="240" w:lineRule="auto"/>
        <w:jc w:val="center"/>
        <w:rPr>
          <w:rFonts w:asciiTheme="majorHAnsi" w:hAnsiTheme="majorHAnsi"/>
          <w:b/>
          <w:sz w:val="28"/>
          <w:szCs w:val="28"/>
        </w:rPr>
      </w:pPr>
      <w:bookmarkStart w:id="0" w:name="_GoBack"/>
      <w:bookmarkEnd w:id="0"/>
    </w:p>
    <w:p w:rsidR="00A17DEE" w:rsidRPr="00810EF4" w:rsidRDefault="00391243" w:rsidP="008E6E65">
      <w:pPr>
        <w:spacing w:after="0" w:line="240" w:lineRule="auto"/>
        <w:jc w:val="center"/>
        <w:rPr>
          <w:rFonts w:asciiTheme="majorHAnsi" w:hAnsiTheme="majorHAnsi"/>
          <w:b/>
          <w:strike/>
          <w:sz w:val="28"/>
          <w:szCs w:val="28"/>
        </w:rPr>
      </w:pPr>
      <w:r w:rsidRPr="00810EF4">
        <w:rPr>
          <w:rFonts w:asciiTheme="majorHAnsi" w:hAnsiTheme="majorHAnsi"/>
          <w:b/>
          <w:sz w:val="28"/>
          <w:szCs w:val="28"/>
        </w:rPr>
        <w:t>L</w:t>
      </w:r>
      <w:r w:rsidR="008E6E65" w:rsidRPr="00810EF4">
        <w:rPr>
          <w:rFonts w:asciiTheme="majorHAnsi" w:hAnsiTheme="majorHAnsi"/>
          <w:b/>
          <w:sz w:val="28"/>
          <w:szCs w:val="28"/>
        </w:rPr>
        <w:t>AND</w:t>
      </w:r>
      <w:r w:rsidRPr="00810EF4">
        <w:rPr>
          <w:rFonts w:asciiTheme="majorHAnsi" w:hAnsiTheme="majorHAnsi"/>
          <w:b/>
          <w:sz w:val="28"/>
          <w:szCs w:val="28"/>
        </w:rPr>
        <w:t xml:space="preserve"> ETHIC AND PRINCIPLES OF SUSTAINABILITY</w:t>
      </w:r>
      <w:r w:rsidR="004B436F">
        <w:rPr>
          <w:rFonts w:asciiTheme="majorHAnsi" w:hAnsiTheme="majorHAnsi"/>
          <w:b/>
          <w:strike/>
          <w:noProof/>
          <w:sz w:val="28"/>
          <w:szCs w:val="28"/>
        </w:rPr>
        <w:drawing>
          <wp:anchor distT="0" distB="0" distL="114300" distR="114300" simplePos="0" relativeHeight="251658240" behindDoc="0" locked="0" layoutInCell="1" allowOverlap="1">
            <wp:simplePos x="2484120" y="1333500"/>
            <wp:positionH relativeFrom="margin">
              <wp:align>right</wp:align>
            </wp:positionH>
            <wp:positionV relativeFrom="margin">
              <wp:align>top</wp:align>
            </wp:positionV>
            <wp:extent cx="2797810" cy="1231265"/>
            <wp:effectExtent l="0" t="0" r="254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M logo_4c_w_taglineTif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7810" cy="1231265"/>
                    </a:xfrm>
                    <a:prstGeom prst="rect">
                      <a:avLst/>
                    </a:prstGeom>
                  </pic:spPr>
                </pic:pic>
              </a:graphicData>
            </a:graphic>
          </wp:anchor>
        </w:drawing>
      </w:r>
    </w:p>
    <w:p w:rsidR="00CB3493" w:rsidRDefault="00A17DEE" w:rsidP="00A17DEE">
      <w:pPr>
        <w:spacing w:after="0" w:line="240" w:lineRule="auto"/>
        <w:jc w:val="center"/>
        <w:rPr>
          <w:rFonts w:asciiTheme="majorHAnsi" w:hAnsiTheme="majorHAnsi"/>
          <w:b/>
          <w:sz w:val="24"/>
          <w:szCs w:val="24"/>
        </w:rPr>
      </w:pPr>
      <w:r w:rsidRPr="00810EF4">
        <w:rPr>
          <w:rFonts w:asciiTheme="majorHAnsi" w:hAnsiTheme="majorHAnsi"/>
          <w:b/>
          <w:sz w:val="24"/>
          <w:szCs w:val="24"/>
        </w:rPr>
        <w:tab/>
      </w:r>
    </w:p>
    <w:p w:rsidR="00A17DEE" w:rsidRPr="00810EF4" w:rsidRDefault="00A17DEE" w:rsidP="00A17DEE">
      <w:pPr>
        <w:spacing w:after="0" w:line="240" w:lineRule="auto"/>
        <w:jc w:val="center"/>
        <w:rPr>
          <w:rFonts w:asciiTheme="majorHAnsi" w:hAnsiTheme="majorHAnsi"/>
          <w:b/>
          <w:sz w:val="24"/>
          <w:szCs w:val="24"/>
        </w:rPr>
      </w:pPr>
      <w:r w:rsidRPr="00810EF4">
        <w:rPr>
          <w:rFonts w:asciiTheme="majorHAnsi" w:hAnsiTheme="majorHAnsi"/>
          <w:b/>
          <w:sz w:val="24"/>
          <w:szCs w:val="24"/>
        </w:rPr>
        <w:t>Congregation of the Humility of Mary</w:t>
      </w:r>
    </w:p>
    <w:p w:rsidR="00A17DEE" w:rsidRPr="00810EF4" w:rsidRDefault="00A17DEE" w:rsidP="00A17DEE">
      <w:pPr>
        <w:spacing w:after="0" w:line="240" w:lineRule="auto"/>
        <w:jc w:val="center"/>
        <w:rPr>
          <w:rFonts w:asciiTheme="majorHAnsi" w:hAnsiTheme="majorHAnsi"/>
          <w:b/>
          <w:sz w:val="24"/>
          <w:szCs w:val="24"/>
        </w:rPr>
      </w:pPr>
      <w:r w:rsidRPr="00810EF4">
        <w:rPr>
          <w:rFonts w:asciiTheme="majorHAnsi" w:hAnsiTheme="majorHAnsi"/>
          <w:b/>
          <w:sz w:val="24"/>
          <w:szCs w:val="24"/>
        </w:rPr>
        <w:t>Davenport, Iowa</w:t>
      </w:r>
    </w:p>
    <w:p w:rsidR="00391243" w:rsidRPr="00810EF4" w:rsidRDefault="008E6E65" w:rsidP="00A17DEE">
      <w:pPr>
        <w:spacing w:after="0" w:line="240" w:lineRule="auto"/>
        <w:jc w:val="center"/>
        <w:rPr>
          <w:rFonts w:asciiTheme="majorHAnsi" w:hAnsiTheme="majorHAnsi"/>
          <w:b/>
          <w:sz w:val="24"/>
          <w:szCs w:val="24"/>
        </w:rPr>
      </w:pPr>
      <w:r w:rsidRPr="00810EF4">
        <w:rPr>
          <w:rFonts w:asciiTheme="majorHAnsi" w:hAnsiTheme="majorHAnsi"/>
          <w:b/>
          <w:sz w:val="24"/>
          <w:szCs w:val="24"/>
        </w:rPr>
        <w:t>March 15, 2017</w:t>
      </w:r>
    </w:p>
    <w:p w:rsidR="00A17DEE" w:rsidRPr="00810EF4" w:rsidRDefault="00A17DEE" w:rsidP="00A17DEE">
      <w:pPr>
        <w:spacing w:after="0" w:line="240" w:lineRule="auto"/>
        <w:jc w:val="center"/>
        <w:rPr>
          <w:rFonts w:asciiTheme="majorHAnsi" w:hAnsiTheme="majorHAnsi"/>
          <w:b/>
          <w:sz w:val="24"/>
          <w:szCs w:val="24"/>
        </w:rPr>
      </w:pPr>
    </w:p>
    <w:p w:rsidR="000A6028" w:rsidRPr="00810EF4" w:rsidRDefault="000A6028" w:rsidP="004B436F">
      <w:pPr>
        <w:spacing w:after="0" w:line="240" w:lineRule="auto"/>
        <w:rPr>
          <w:rFonts w:asciiTheme="majorHAnsi" w:hAnsiTheme="majorHAnsi"/>
          <w:b/>
          <w:sz w:val="24"/>
          <w:szCs w:val="24"/>
        </w:rPr>
      </w:pPr>
    </w:p>
    <w:p w:rsidR="00B623A3" w:rsidRPr="00810EF4" w:rsidRDefault="00B623A3" w:rsidP="00A17DEE">
      <w:pPr>
        <w:spacing w:after="0" w:line="240" w:lineRule="auto"/>
        <w:jc w:val="center"/>
        <w:rPr>
          <w:rFonts w:asciiTheme="majorHAnsi" w:hAnsiTheme="majorHAnsi"/>
          <w:b/>
          <w:sz w:val="24"/>
          <w:szCs w:val="24"/>
        </w:rPr>
      </w:pPr>
    </w:p>
    <w:p w:rsidR="00A17DEE" w:rsidRPr="00810EF4" w:rsidRDefault="00A17DEE" w:rsidP="00A17DEE">
      <w:pPr>
        <w:spacing w:after="0" w:line="240" w:lineRule="auto"/>
        <w:ind w:firstLine="720"/>
        <w:rPr>
          <w:rFonts w:asciiTheme="majorHAnsi" w:hAnsiTheme="majorHAnsi"/>
          <w:i/>
          <w:sz w:val="24"/>
          <w:szCs w:val="24"/>
        </w:rPr>
      </w:pPr>
      <w:r w:rsidRPr="00810EF4">
        <w:rPr>
          <w:rFonts w:asciiTheme="majorHAnsi" w:hAnsiTheme="majorHAnsi"/>
          <w:i/>
          <w:sz w:val="24"/>
          <w:szCs w:val="24"/>
        </w:rPr>
        <w:t xml:space="preserve">A Land Ethic serves as a guide for decisions made by the entire congregation and </w:t>
      </w:r>
      <w:r w:rsidRPr="00810EF4">
        <w:rPr>
          <w:rFonts w:asciiTheme="majorHAnsi" w:hAnsiTheme="majorHAnsi"/>
          <w:i/>
          <w:sz w:val="24"/>
          <w:szCs w:val="24"/>
        </w:rPr>
        <w:tab/>
      </w:r>
      <w:r w:rsidRPr="00810EF4">
        <w:rPr>
          <w:rFonts w:asciiTheme="majorHAnsi" w:hAnsiTheme="majorHAnsi"/>
          <w:i/>
          <w:sz w:val="24"/>
          <w:szCs w:val="24"/>
        </w:rPr>
        <w:tab/>
        <w:t xml:space="preserve">by those in congregational leadership regarding the land for which we are responsible.  </w:t>
      </w:r>
    </w:p>
    <w:p w:rsidR="00A17DEE" w:rsidRPr="00810EF4" w:rsidRDefault="00A17DEE" w:rsidP="00A17DEE">
      <w:pPr>
        <w:spacing w:after="0" w:line="240" w:lineRule="auto"/>
        <w:rPr>
          <w:rFonts w:asciiTheme="majorHAnsi" w:hAnsiTheme="majorHAnsi"/>
          <w:i/>
          <w:sz w:val="24"/>
          <w:szCs w:val="24"/>
        </w:rPr>
      </w:pPr>
    </w:p>
    <w:p w:rsidR="002B763E" w:rsidRPr="00810EF4" w:rsidRDefault="002B763E" w:rsidP="00A17DEE">
      <w:pPr>
        <w:spacing w:after="0" w:line="240" w:lineRule="auto"/>
        <w:rPr>
          <w:rFonts w:asciiTheme="majorHAnsi" w:hAnsiTheme="majorHAnsi"/>
          <w:i/>
          <w:sz w:val="24"/>
          <w:szCs w:val="24"/>
        </w:rPr>
      </w:pPr>
    </w:p>
    <w:p w:rsidR="00CE7D03" w:rsidRPr="00810EF4" w:rsidRDefault="00A17DEE" w:rsidP="00A17DEE">
      <w:pPr>
        <w:spacing w:after="0" w:line="240" w:lineRule="auto"/>
        <w:rPr>
          <w:rFonts w:asciiTheme="majorHAnsi" w:hAnsiTheme="majorHAnsi"/>
          <w:sz w:val="24"/>
          <w:szCs w:val="24"/>
        </w:rPr>
      </w:pPr>
      <w:r w:rsidRPr="00810EF4">
        <w:rPr>
          <w:rFonts w:asciiTheme="majorHAnsi" w:hAnsiTheme="majorHAnsi"/>
          <w:sz w:val="24"/>
          <w:szCs w:val="24"/>
        </w:rPr>
        <w:t>We, the Congregation of the Humility of Mary, claim our history of being connected to the land</w:t>
      </w:r>
      <w:r w:rsidR="002866DF" w:rsidRPr="00810EF4">
        <w:rPr>
          <w:rFonts w:asciiTheme="majorHAnsi" w:hAnsiTheme="majorHAnsi"/>
          <w:sz w:val="24"/>
          <w:szCs w:val="24"/>
        </w:rPr>
        <w:t>, our common heritage and sacred trust.</w:t>
      </w:r>
    </w:p>
    <w:p w:rsidR="00CE7D03" w:rsidRPr="00810EF4" w:rsidRDefault="00CE7D03" w:rsidP="00A17DEE">
      <w:pPr>
        <w:spacing w:after="0" w:line="240" w:lineRule="auto"/>
        <w:rPr>
          <w:rFonts w:asciiTheme="majorHAnsi" w:hAnsiTheme="majorHAnsi"/>
          <w:sz w:val="24"/>
          <w:szCs w:val="24"/>
        </w:rPr>
      </w:pPr>
    </w:p>
    <w:p w:rsidR="00A17DEE" w:rsidRPr="00810EF4" w:rsidRDefault="00A17DEE" w:rsidP="00A17DEE">
      <w:pPr>
        <w:spacing w:after="0" w:line="240" w:lineRule="auto"/>
        <w:rPr>
          <w:rFonts w:asciiTheme="majorHAnsi" w:hAnsiTheme="majorHAnsi"/>
          <w:sz w:val="24"/>
          <w:szCs w:val="24"/>
        </w:rPr>
      </w:pPr>
      <w:r w:rsidRPr="00810EF4">
        <w:rPr>
          <w:rFonts w:asciiTheme="majorHAnsi" w:hAnsiTheme="majorHAnsi"/>
          <w:sz w:val="24"/>
          <w:szCs w:val="24"/>
        </w:rPr>
        <w:t xml:space="preserve"> Our Land Ethic is rooted in and flows from Scripture, </w:t>
      </w:r>
      <w:r w:rsidR="002866DF" w:rsidRPr="00810EF4">
        <w:rPr>
          <w:rFonts w:asciiTheme="majorHAnsi" w:hAnsiTheme="majorHAnsi"/>
          <w:sz w:val="24"/>
          <w:szCs w:val="24"/>
        </w:rPr>
        <w:t>C</w:t>
      </w:r>
      <w:r w:rsidRPr="00810EF4">
        <w:rPr>
          <w:rFonts w:asciiTheme="majorHAnsi" w:hAnsiTheme="majorHAnsi"/>
          <w:sz w:val="24"/>
          <w:szCs w:val="24"/>
        </w:rPr>
        <w:t>HM heritage</w:t>
      </w:r>
      <w:r w:rsidR="00CE7D03" w:rsidRPr="00810EF4">
        <w:rPr>
          <w:rFonts w:asciiTheme="majorHAnsi" w:hAnsiTheme="majorHAnsi"/>
          <w:sz w:val="24"/>
          <w:szCs w:val="24"/>
        </w:rPr>
        <w:t>,</w:t>
      </w:r>
      <w:r w:rsidRPr="00810EF4">
        <w:rPr>
          <w:rFonts w:asciiTheme="majorHAnsi" w:hAnsiTheme="majorHAnsi"/>
          <w:sz w:val="24"/>
          <w:szCs w:val="24"/>
        </w:rPr>
        <w:t xml:space="preserve"> </w:t>
      </w:r>
      <w:r w:rsidR="002B763E" w:rsidRPr="00810EF4">
        <w:rPr>
          <w:rFonts w:asciiTheme="majorHAnsi" w:hAnsiTheme="majorHAnsi"/>
          <w:sz w:val="24"/>
          <w:szCs w:val="24"/>
        </w:rPr>
        <w:t>CHM C</w:t>
      </w:r>
      <w:r w:rsidRPr="00810EF4">
        <w:rPr>
          <w:rFonts w:asciiTheme="majorHAnsi" w:hAnsiTheme="majorHAnsi"/>
          <w:sz w:val="24"/>
          <w:szCs w:val="24"/>
        </w:rPr>
        <w:t>harism</w:t>
      </w:r>
      <w:r w:rsidR="002B763E" w:rsidRPr="00810EF4">
        <w:rPr>
          <w:rFonts w:asciiTheme="majorHAnsi" w:hAnsiTheme="majorHAnsi"/>
          <w:sz w:val="24"/>
          <w:szCs w:val="24"/>
        </w:rPr>
        <w:t xml:space="preserve"> and</w:t>
      </w:r>
      <w:r w:rsidR="00CE7D03" w:rsidRPr="00810EF4">
        <w:rPr>
          <w:rFonts w:asciiTheme="majorHAnsi" w:hAnsiTheme="majorHAnsi"/>
          <w:sz w:val="24"/>
          <w:szCs w:val="24"/>
        </w:rPr>
        <w:t xml:space="preserve"> </w:t>
      </w:r>
      <w:r w:rsidR="00FC02C5" w:rsidRPr="00810EF4">
        <w:rPr>
          <w:rFonts w:asciiTheme="majorHAnsi" w:hAnsiTheme="majorHAnsi"/>
          <w:sz w:val="24"/>
          <w:szCs w:val="24"/>
        </w:rPr>
        <w:t>Mi</w:t>
      </w:r>
      <w:r w:rsidR="00CE7D03" w:rsidRPr="00810EF4">
        <w:rPr>
          <w:rFonts w:asciiTheme="majorHAnsi" w:hAnsiTheme="majorHAnsi"/>
          <w:sz w:val="24"/>
          <w:szCs w:val="24"/>
        </w:rPr>
        <w:t>ssion statement</w:t>
      </w:r>
      <w:r w:rsidR="008E6E65" w:rsidRPr="00810EF4">
        <w:rPr>
          <w:rFonts w:asciiTheme="majorHAnsi" w:hAnsiTheme="majorHAnsi"/>
          <w:sz w:val="24"/>
          <w:szCs w:val="24"/>
        </w:rPr>
        <w:t>s,</w:t>
      </w:r>
      <w:r w:rsidRPr="00810EF4">
        <w:rPr>
          <w:rFonts w:asciiTheme="majorHAnsi" w:hAnsiTheme="majorHAnsi"/>
          <w:sz w:val="24"/>
          <w:szCs w:val="24"/>
        </w:rPr>
        <w:t xml:space="preserve"> Church documents, Catholic Social Teaching, and contemporary theology and spirituality.  It affirms</w:t>
      </w:r>
      <w:r w:rsidR="00CE7D03" w:rsidRPr="00810EF4">
        <w:rPr>
          <w:rFonts w:asciiTheme="majorHAnsi" w:hAnsiTheme="majorHAnsi"/>
          <w:sz w:val="24"/>
          <w:szCs w:val="24"/>
        </w:rPr>
        <w:t xml:space="preserve">, </w:t>
      </w:r>
      <w:r w:rsidR="008E6E65" w:rsidRPr="00810EF4">
        <w:rPr>
          <w:rFonts w:asciiTheme="majorHAnsi" w:hAnsiTheme="majorHAnsi"/>
          <w:sz w:val="24"/>
          <w:szCs w:val="24"/>
        </w:rPr>
        <w:t xml:space="preserve">as a matter of justice, </w:t>
      </w:r>
      <w:r w:rsidRPr="00810EF4">
        <w:rPr>
          <w:rFonts w:asciiTheme="majorHAnsi" w:hAnsiTheme="majorHAnsi"/>
          <w:sz w:val="24"/>
          <w:szCs w:val="24"/>
        </w:rPr>
        <w:t xml:space="preserve">the prophetic call to ecological sustainability and nonviolence in all of our relationships. </w:t>
      </w:r>
    </w:p>
    <w:p w:rsidR="00A17DEE" w:rsidRPr="00810EF4" w:rsidRDefault="00A17DEE" w:rsidP="00A17DEE">
      <w:pPr>
        <w:spacing w:after="0" w:line="240" w:lineRule="auto"/>
        <w:rPr>
          <w:rFonts w:asciiTheme="majorHAnsi" w:hAnsiTheme="majorHAnsi"/>
          <w:sz w:val="24"/>
          <w:szCs w:val="24"/>
        </w:rPr>
      </w:pP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hAnsiTheme="majorHAnsi"/>
          <w:sz w:val="24"/>
          <w:szCs w:val="24"/>
        </w:rPr>
        <w:t>We honor our interdependence with all ecosystems as an ethical obligation.</w:t>
      </w:r>
      <w:r w:rsidRPr="00810EF4">
        <w:rPr>
          <w:rFonts w:asciiTheme="majorHAnsi" w:eastAsia="Times New Roman" w:hAnsiTheme="majorHAnsi" w:cs="Times New Roman"/>
          <w:sz w:val="24"/>
          <w:szCs w:val="24"/>
        </w:rPr>
        <w:t xml:space="preserve">  </w:t>
      </w:r>
      <w:r w:rsidRPr="00810EF4">
        <w:rPr>
          <w:rFonts w:asciiTheme="majorHAnsi" w:hAnsiTheme="majorHAnsi"/>
          <w:sz w:val="24"/>
          <w:szCs w:val="24"/>
        </w:rPr>
        <w:t>The spirit of our founders and the charism of humility inspire personal and communal choices as we witness to our respect for and commitment to God’s creation</w:t>
      </w:r>
      <w:r w:rsidRPr="00810EF4">
        <w:rPr>
          <w:rFonts w:asciiTheme="majorHAnsi" w:eastAsia="Times New Roman" w:hAnsiTheme="majorHAnsi" w:cs="Times New Roman"/>
          <w:sz w:val="24"/>
          <w:szCs w:val="24"/>
        </w:rPr>
        <w:t xml:space="preserve"> wherever we reside and minister.                                                                          </w:t>
      </w:r>
    </w:p>
    <w:p w:rsidR="00A17DEE" w:rsidRPr="00810EF4" w:rsidRDefault="00A17DEE" w:rsidP="00A17DEE">
      <w:pPr>
        <w:spacing w:after="0" w:line="240" w:lineRule="auto"/>
        <w:rPr>
          <w:rFonts w:asciiTheme="majorHAnsi" w:eastAsia="Times New Roman" w:hAnsiTheme="majorHAnsi" w:cs="Times New Roman"/>
          <w:sz w:val="24"/>
          <w:szCs w:val="24"/>
        </w:rPr>
      </w:pP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hAnsiTheme="majorHAnsi"/>
          <w:sz w:val="24"/>
          <w:szCs w:val="24"/>
        </w:rPr>
        <w:t xml:space="preserve">With wonder and awe, we participate in divine creativity and invite others to share in abundant opportunities </w:t>
      </w:r>
      <w:r w:rsidRPr="00810EF4">
        <w:rPr>
          <w:rFonts w:asciiTheme="majorHAnsi" w:eastAsia="Times New Roman" w:hAnsiTheme="majorHAnsi" w:cs="Times New Roman"/>
          <w:sz w:val="24"/>
          <w:szCs w:val="24"/>
        </w:rPr>
        <w:t xml:space="preserve">for healing, spiritual enrichment and education through the presence of our Sisters, </w:t>
      </w:r>
      <w:r w:rsidR="002866DF" w:rsidRPr="00810EF4">
        <w:rPr>
          <w:rFonts w:asciiTheme="majorHAnsi" w:eastAsia="Times New Roman" w:hAnsiTheme="majorHAnsi" w:cs="Times New Roman"/>
          <w:sz w:val="24"/>
          <w:szCs w:val="24"/>
        </w:rPr>
        <w:t>CHM</w:t>
      </w:r>
      <w:r w:rsidRPr="00810EF4">
        <w:rPr>
          <w:rFonts w:asciiTheme="majorHAnsi" w:eastAsia="Times New Roman" w:hAnsiTheme="majorHAnsi" w:cs="Times New Roman"/>
          <w:sz w:val="24"/>
          <w:szCs w:val="24"/>
        </w:rPr>
        <w:t xml:space="preserve"> Associate</w:t>
      </w:r>
      <w:r w:rsidR="002866DF" w:rsidRPr="00810EF4">
        <w:rPr>
          <w:rFonts w:asciiTheme="majorHAnsi" w:eastAsia="Times New Roman" w:hAnsiTheme="majorHAnsi" w:cs="Times New Roman"/>
          <w:sz w:val="24"/>
          <w:szCs w:val="24"/>
        </w:rPr>
        <w:t>s,</w:t>
      </w:r>
      <w:r w:rsidRPr="00810EF4">
        <w:rPr>
          <w:rFonts w:asciiTheme="majorHAnsi" w:eastAsia="Times New Roman" w:hAnsiTheme="majorHAnsi" w:cs="Times New Roman"/>
          <w:sz w:val="24"/>
          <w:szCs w:val="24"/>
        </w:rPr>
        <w:t xml:space="preserve"> employees, and </w:t>
      </w:r>
      <w:r w:rsidR="002866DF" w:rsidRPr="00810EF4">
        <w:rPr>
          <w:rFonts w:asciiTheme="majorHAnsi" w:eastAsia="Times New Roman" w:hAnsiTheme="majorHAnsi" w:cs="Times New Roman"/>
          <w:sz w:val="24"/>
          <w:szCs w:val="24"/>
        </w:rPr>
        <w:t>colleagues in ministry.</w:t>
      </w:r>
    </w:p>
    <w:p w:rsidR="00A17DEE" w:rsidRPr="00810EF4" w:rsidRDefault="00A17DEE" w:rsidP="00A17DEE">
      <w:pPr>
        <w:spacing w:after="0" w:line="240" w:lineRule="auto"/>
        <w:rPr>
          <w:rFonts w:asciiTheme="majorHAnsi" w:eastAsia="Times New Roman" w:hAnsiTheme="majorHAnsi" w:cs="Times New Roman"/>
          <w:sz w:val="24"/>
          <w:szCs w:val="24"/>
        </w:rPr>
      </w:pP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Scientific and theological insights encourage us to deepen our evolutionary consciousness with a</w:t>
      </w:r>
      <w:r w:rsidR="002866DF" w:rsidRPr="00810EF4">
        <w:rPr>
          <w:rFonts w:asciiTheme="majorHAnsi" w:eastAsia="Times New Roman" w:hAnsiTheme="majorHAnsi" w:cs="Times New Roman"/>
          <w:sz w:val="24"/>
          <w:szCs w:val="24"/>
        </w:rPr>
        <w:t xml:space="preserve"> </w:t>
      </w:r>
      <w:r w:rsidRPr="00810EF4">
        <w:rPr>
          <w:rFonts w:asciiTheme="majorHAnsi" w:eastAsia="Times New Roman" w:hAnsiTheme="majorHAnsi" w:cs="Times New Roman"/>
          <w:sz w:val="24"/>
          <w:szCs w:val="24"/>
        </w:rPr>
        <w:t xml:space="preserve">cosmic worldview that continues to be revealed by the power of the Holy Spirit.  We acknowledge </w:t>
      </w:r>
      <w:r w:rsidRPr="00810EF4">
        <w:rPr>
          <w:rFonts w:asciiTheme="majorHAnsi" w:hAnsiTheme="majorHAnsi"/>
          <w:sz w:val="24"/>
          <w:szCs w:val="24"/>
        </w:rPr>
        <w:t xml:space="preserve">our need for </w:t>
      </w:r>
      <w:r w:rsidR="00E922E1" w:rsidRPr="00810EF4">
        <w:rPr>
          <w:rFonts w:asciiTheme="majorHAnsi" w:hAnsiTheme="majorHAnsi"/>
          <w:sz w:val="24"/>
          <w:szCs w:val="24"/>
        </w:rPr>
        <w:t xml:space="preserve">such </w:t>
      </w:r>
      <w:r w:rsidR="002900B5" w:rsidRPr="00810EF4">
        <w:rPr>
          <w:rFonts w:asciiTheme="majorHAnsi" w:hAnsiTheme="majorHAnsi"/>
          <w:sz w:val="24"/>
          <w:szCs w:val="24"/>
        </w:rPr>
        <w:t>deepen</w:t>
      </w:r>
      <w:r w:rsidR="00E922E1" w:rsidRPr="00810EF4">
        <w:rPr>
          <w:rFonts w:asciiTheme="majorHAnsi" w:hAnsiTheme="majorHAnsi"/>
          <w:sz w:val="24"/>
          <w:szCs w:val="24"/>
        </w:rPr>
        <w:t>ed</w:t>
      </w:r>
      <w:r w:rsidR="002900B5" w:rsidRPr="00810EF4">
        <w:rPr>
          <w:rFonts w:asciiTheme="majorHAnsi" w:hAnsiTheme="majorHAnsi"/>
          <w:sz w:val="24"/>
          <w:szCs w:val="24"/>
        </w:rPr>
        <w:t xml:space="preserve"> </w:t>
      </w:r>
      <w:r w:rsidR="00E922E1" w:rsidRPr="00810EF4">
        <w:rPr>
          <w:rFonts w:asciiTheme="majorHAnsi" w:hAnsiTheme="majorHAnsi"/>
          <w:sz w:val="24"/>
          <w:szCs w:val="24"/>
        </w:rPr>
        <w:t>awareness</w:t>
      </w:r>
      <w:r w:rsidR="002900B5" w:rsidRPr="00810EF4">
        <w:rPr>
          <w:rFonts w:asciiTheme="majorHAnsi" w:hAnsiTheme="majorHAnsi"/>
          <w:sz w:val="24"/>
          <w:szCs w:val="24"/>
        </w:rPr>
        <w:t xml:space="preserve"> and </w:t>
      </w:r>
      <w:r w:rsidRPr="00810EF4">
        <w:rPr>
          <w:rFonts w:asciiTheme="majorHAnsi" w:hAnsiTheme="majorHAnsi"/>
          <w:sz w:val="24"/>
          <w:szCs w:val="24"/>
        </w:rPr>
        <w:t>on-going assessment of our attitudes and actions toward conservation and sustainable living.  Understanding the consequences of our decisions, we will evaluate a</w:t>
      </w:r>
      <w:r w:rsidRPr="00810EF4">
        <w:rPr>
          <w:rFonts w:asciiTheme="majorHAnsi" w:eastAsia="Times New Roman" w:hAnsiTheme="majorHAnsi" w:cs="Times New Roman"/>
          <w:sz w:val="24"/>
          <w:szCs w:val="24"/>
        </w:rPr>
        <w:t xml:space="preserve">ll potential changes to the use of </w:t>
      </w:r>
      <w:r w:rsidR="00E922E1" w:rsidRPr="00810EF4">
        <w:rPr>
          <w:rFonts w:asciiTheme="majorHAnsi" w:eastAsia="Times New Roman" w:hAnsiTheme="majorHAnsi" w:cs="Times New Roman"/>
          <w:sz w:val="24"/>
          <w:szCs w:val="24"/>
        </w:rPr>
        <w:t>all</w:t>
      </w:r>
      <w:r w:rsidRPr="00810EF4">
        <w:rPr>
          <w:rFonts w:asciiTheme="majorHAnsi" w:eastAsia="Times New Roman" w:hAnsiTheme="majorHAnsi" w:cs="Times New Roman"/>
          <w:sz w:val="24"/>
          <w:szCs w:val="24"/>
        </w:rPr>
        <w:t xml:space="preserve"> land </w:t>
      </w:r>
      <w:r w:rsidR="002866DF" w:rsidRPr="00810EF4">
        <w:rPr>
          <w:rFonts w:asciiTheme="majorHAnsi" w:eastAsia="Times New Roman" w:hAnsiTheme="majorHAnsi" w:cs="Times New Roman"/>
          <w:sz w:val="24"/>
          <w:szCs w:val="24"/>
        </w:rPr>
        <w:t xml:space="preserve">under our care </w:t>
      </w:r>
      <w:r w:rsidRPr="00810EF4">
        <w:rPr>
          <w:rFonts w:asciiTheme="majorHAnsi" w:eastAsia="Times New Roman" w:hAnsiTheme="majorHAnsi" w:cs="Times New Roman"/>
          <w:sz w:val="24"/>
          <w:szCs w:val="24"/>
        </w:rPr>
        <w:t xml:space="preserve">in light of this Land Ethic. </w:t>
      </w: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 xml:space="preserve">   </w:t>
      </w: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Our Land Ethic strengthens our hope for a sustainable future</w:t>
      </w:r>
      <w:r w:rsidR="00E922E1" w:rsidRPr="00810EF4">
        <w:rPr>
          <w:rFonts w:asciiTheme="majorHAnsi" w:eastAsia="Times New Roman" w:hAnsiTheme="majorHAnsi" w:cs="Times New Roman"/>
          <w:sz w:val="24"/>
          <w:szCs w:val="24"/>
        </w:rPr>
        <w:t xml:space="preserve"> for generations to come</w:t>
      </w:r>
      <w:r w:rsidRPr="00810EF4">
        <w:rPr>
          <w:rFonts w:asciiTheme="majorHAnsi" w:eastAsia="Times New Roman" w:hAnsiTheme="majorHAnsi" w:cs="Times New Roman"/>
          <w:sz w:val="24"/>
          <w:szCs w:val="24"/>
        </w:rPr>
        <w:t xml:space="preserve"> as we celebrate our unique place</w:t>
      </w:r>
      <w:r w:rsidR="00E922E1" w:rsidRPr="00810EF4">
        <w:rPr>
          <w:rFonts w:asciiTheme="majorHAnsi" w:eastAsia="Times New Roman" w:hAnsiTheme="majorHAnsi" w:cs="Times New Roman"/>
          <w:sz w:val="24"/>
          <w:szCs w:val="24"/>
        </w:rPr>
        <w:t xml:space="preserve"> in</w:t>
      </w:r>
      <w:r w:rsidRPr="00810EF4">
        <w:rPr>
          <w:rFonts w:asciiTheme="majorHAnsi" w:eastAsia="Times New Roman" w:hAnsiTheme="majorHAnsi" w:cs="Times New Roman"/>
          <w:sz w:val="24"/>
          <w:szCs w:val="24"/>
        </w:rPr>
        <w:t xml:space="preserve"> the cosmos. </w:t>
      </w:r>
      <w:r w:rsidR="00E922E1" w:rsidRPr="00810EF4">
        <w:rPr>
          <w:rFonts w:asciiTheme="majorHAnsi" w:eastAsia="Times New Roman" w:hAnsiTheme="majorHAnsi" w:cs="Times New Roman"/>
          <w:sz w:val="24"/>
          <w:szCs w:val="24"/>
        </w:rPr>
        <w:t xml:space="preserve"> Acknowledging all the unique connections in this beautiful web of life, we receive with gratitude </w:t>
      </w:r>
      <w:r w:rsidR="002B763E" w:rsidRPr="00810EF4">
        <w:rPr>
          <w:rFonts w:asciiTheme="majorHAnsi" w:eastAsia="Times New Roman" w:hAnsiTheme="majorHAnsi" w:cs="Times New Roman"/>
          <w:sz w:val="24"/>
          <w:szCs w:val="24"/>
        </w:rPr>
        <w:t xml:space="preserve">and humility </w:t>
      </w:r>
      <w:r w:rsidR="00E922E1" w:rsidRPr="00810EF4">
        <w:rPr>
          <w:rFonts w:asciiTheme="majorHAnsi" w:eastAsia="Times New Roman" w:hAnsiTheme="majorHAnsi" w:cs="Times New Roman"/>
          <w:sz w:val="24"/>
          <w:szCs w:val="24"/>
        </w:rPr>
        <w:t xml:space="preserve">the amazing trust placed in our hands.  </w:t>
      </w:r>
      <w:proofErr w:type="gramStart"/>
      <w:r w:rsidR="00E922E1" w:rsidRPr="00810EF4">
        <w:rPr>
          <w:rFonts w:asciiTheme="majorHAnsi" w:eastAsia="Times New Roman" w:hAnsiTheme="majorHAnsi" w:cs="Times New Roman"/>
          <w:sz w:val="24"/>
          <w:szCs w:val="24"/>
        </w:rPr>
        <w:t>Thus</w:t>
      </w:r>
      <w:proofErr w:type="gramEnd"/>
      <w:r w:rsidR="00E922E1" w:rsidRPr="00810EF4">
        <w:rPr>
          <w:rFonts w:asciiTheme="majorHAnsi" w:eastAsia="Times New Roman" w:hAnsiTheme="majorHAnsi" w:cs="Times New Roman"/>
          <w:sz w:val="24"/>
          <w:szCs w:val="24"/>
        </w:rPr>
        <w:t xml:space="preserve"> </w:t>
      </w:r>
      <w:r w:rsidR="002B763E" w:rsidRPr="00810EF4">
        <w:rPr>
          <w:rFonts w:asciiTheme="majorHAnsi" w:eastAsia="Times New Roman" w:hAnsiTheme="majorHAnsi" w:cs="Times New Roman"/>
          <w:sz w:val="24"/>
          <w:szCs w:val="24"/>
        </w:rPr>
        <w:t xml:space="preserve">we commit ourselves to these </w:t>
      </w:r>
      <w:r w:rsidR="002866DF" w:rsidRPr="00810EF4">
        <w:rPr>
          <w:rFonts w:asciiTheme="majorHAnsi" w:eastAsia="Times New Roman" w:hAnsiTheme="majorHAnsi" w:cs="Times New Roman"/>
          <w:sz w:val="24"/>
          <w:szCs w:val="24"/>
        </w:rPr>
        <w:t>C</w:t>
      </w:r>
      <w:r w:rsidRPr="00810EF4">
        <w:rPr>
          <w:rFonts w:asciiTheme="majorHAnsi" w:eastAsia="Times New Roman" w:hAnsiTheme="majorHAnsi" w:cs="Times New Roman"/>
          <w:i/>
          <w:sz w:val="24"/>
          <w:szCs w:val="24"/>
        </w:rPr>
        <w:t>HM Principles of Sustainability</w:t>
      </w:r>
      <w:r w:rsidRPr="00810EF4">
        <w:rPr>
          <w:rFonts w:asciiTheme="majorHAnsi" w:eastAsia="Times New Roman" w:hAnsiTheme="majorHAnsi" w:cs="Times New Roman"/>
          <w:sz w:val="24"/>
          <w:szCs w:val="24"/>
        </w:rPr>
        <w:t xml:space="preserve"> </w:t>
      </w:r>
      <w:r w:rsidR="002B763E" w:rsidRPr="00810EF4">
        <w:rPr>
          <w:rFonts w:asciiTheme="majorHAnsi" w:eastAsia="Times New Roman" w:hAnsiTheme="majorHAnsi" w:cs="Times New Roman"/>
          <w:sz w:val="24"/>
          <w:szCs w:val="24"/>
        </w:rPr>
        <w:t xml:space="preserve">that </w:t>
      </w:r>
      <w:r w:rsidRPr="00810EF4">
        <w:rPr>
          <w:rFonts w:asciiTheme="majorHAnsi" w:eastAsia="Times New Roman" w:hAnsiTheme="majorHAnsi" w:cs="Times New Roman"/>
          <w:sz w:val="24"/>
          <w:szCs w:val="24"/>
        </w:rPr>
        <w:t>motivate us to join in solidarity with those most affected by the degradation of Earth locally and globally:</w:t>
      </w:r>
    </w:p>
    <w:p w:rsidR="00A17DEE" w:rsidRPr="00810EF4" w:rsidRDefault="00A17DEE" w:rsidP="00A17DEE">
      <w:pPr>
        <w:spacing w:after="0" w:line="240" w:lineRule="auto"/>
        <w:rPr>
          <w:rFonts w:asciiTheme="majorHAnsi" w:eastAsia="Times New Roman" w:hAnsiTheme="majorHAnsi" w:cs="Times New Roman"/>
          <w:sz w:val="24"/>
          <w:szCs w:val="24"/>
        </w:rPr>
      </w:pPr>
    </w:p>
    <w:p w:rsidR="00CE7D03" w:rsidRPr="00810EF4" w:rsidRDefault="00A17DEE" w:rsidP="00A17DEE">
      <w:pPr>
        <w:spacing w:after="0" w:line="240" w:lineRule="auto"/>
        <w:ind w:left="720"/>
        <w:jc w:val="both"/>
        <w:outlineLvl w:val="0"/>
        <w:rPr>
          <w:rFonts w:asciiTheme="majorHAnsi" w:eastAsia="Times New Roman" w:hAnsiTheme="majorHAnsi" w:cs="Times New Roman"/>
          <w:b/>
          <w:sz w:val="24"/>
          <w:szCs w:val="24"/>
        </w:rPr>
      </w:pPr>
      <w:r w:rsidRPr="00810EF4">
        <w:rPr>
          <w:rFonts w:asciiTheme="majorHAnsi" w:eastAsia="Times New Roman" w:hAnsiTheme="majorHAnsi" w:cs="Times New Roman"/>
          <w:b/>
          <w:sz w:val="24"/>
          <w:szCs w:val="24"/>
        </w:rPr>
        <w:lastRenderedPageBreak/>
        <w:t xml:space="preserve">                </w:t>
      </w:r>
    </w:p>
    <w:p w:rsidR="00CE7D03" w:rsidRPr="00810EF4" w:rsidRDefault="00CE7D03" w:rsidP="00A17DEE">
      <w:pPr>
        <w:spacing w:after="0" w:line="240" w:lineRule="auto"/>
        <w:ind w:left="720"/>
        <w:jc w:val="both"/>
        <w:outlineLvl w:val="0"/>
        <w:rPr>
          <w:rFonts w:asciiTheme="majorHAnsi" w:eastAsia="Times New Roman" w:hAnsiTheme="majorHAnsi" w:cs="Times New Roman"/>
          <w:b/>
          <w:sz w:val="24"/>
          <w:szCs w:val="24"/>
        </w:rPr>
      </w:pPr>
    </w:p>
    <w:p w:rsidR="00CE7D03" w:rsidRPr="00810EF4" w:rsidRDefault="00CE7D03" w:rsidP="00A17DEE">
      <w:pPr>
        <w:spacing w:after="0" w:line="240" w:lineRule="auto"/>
        <w:ind w:left="720"/>
        <w:jc w:val="both"/>
        <w:outlineLvl w:val="0"/>
        <w:rPr>
          <w:rFonts w:asciiTheme="majorHAnsi" w:eastAsia="Times New Roman" w:hAnsiTheme="majorHAnsi" w:cs="Times New Roman"/>
          <w:b/>
          <w:sz w:val="24"/>
          <w:szCs w:val="24"/>
        </w:rPr>
      </w:pPr>
    </w:p>
    <w:p w:rsidR="008E6E65" w:rsidRPr="00810EF4" w:rsidRDefault="008E6E65" w:rsidP="00A17DEE">
      <w:pPr>
        <w:spacing w:after="0" w:line="240" w:lineRule="auto"/>
        <w:ind w:left="720"/>
        <w:jc w:val="both"/>
        <w:outlineLvl w:val="0"/>
        <w:rPr>
          <w:rFonts w:asciiTheme="majorHAnsi" w:eastAsia="Times New Roman" w:hAnsiTheme="majorHAnsi" w:cs="Times New Roman"/>
          <w:b/>
          <w:sz w:val="24"/>
          <w:szCs w:val="24"/>
        </w:rPr>
      </w:pPr>
    </w:p>
    <w:p w:rsidR="008E6E65" w:rsidRPr="00810EF4" w:rsidRDefault="008E6E65" w:rsidP="00A17DEE">
      <w:pPr>
        <w:spacing w:after="0" w:line="240" w:lineRule="auto"/>
        <w:ind w:left="720"/>
        <w:jc w:val="both"/>
        <w:outlineLvl w:val="0"/>
        <w:rPr>
          <w:rFonts w:asciiTheme="majorHAnsi" w:eastAsia="Times New Roman" w:hAnsiTheme="majorHAnsi" w:cs="Times New Roman"/>
          <w:b/>
          <w:sz w:val="24"/>
          <w:szCs w:val="24"/>
        </w:rPr>
      </w:pPr>
    </w:p>
    <w:p w:rsidR="00A17DEE" w:rsidRPr="00810EF4" w:rsidRDefault="00A17DEE" w:rsidP="00A17DEE">
      <w:pPr>
        <w:spacing w:after="0" w:line="240" w:lineRule="auto"/>
        <w:ind w:left="720"/>
        <w:jc w:val="both"/>
        <w:outlineLvl w:val="0"/>
        <w:rPr>
          <w:rFonts w:asciiTheme="majorHAnsi" w:eastAsia="Times New Roman" w:hAnsiTheme="majorHAnsi" w:cs="Times New Roman"/>
          <w:b/>
          <w:sz w:val="24"/>
          <w:szCs w:val="24"/>
        </w:rPr>
      </w:pPr>
      <w:r w:rsidRPr="00810EF4">
        <w:rPr>
          <w:rFonts w:asciiTheme="majorHAnsi" w:eastAsia="Times New Roman" w:hAnsiTheme="majorHAnsi" w:cs="Times New Roman"/>
          <w:b/>
          <w:sz w:val="24"/>
          <w:szCs w:val="24"/>
        </w:rPr>
        <w:t>Recognize and honor the interdependence of all life communities.</w:t>
      </w:r>
    </w:p>
    <w:p w:rsidR="00A17DEE" w:rsidRPr="00810EF4" w:rsidRDefault="008E6E65" w:rsidP="00A17DEE">
      <w:pPr>
        <w:spacing w:after="0" w:line="240" w:lineRule="auto"/>
        <w:ind w:left="720"/>
        <w:jc w:val="both"/>
        <w:outlineLvl w:val="0"/>
        <w:rPr>
          <w:rFonts w:asciiTheme="majorHAnsi" w:eastAsia="Times New Roman" w:hAnsiTheme="majorHAnsi" w:cs="Times New Roman"/>
          <w:b/>
          <w:i/>
          <w:sz w:val="24"/>
          <w:szCs w:val="24"/>
        </w:rPr>
      </w:pPr>
      <w:r w:rsidRPr="00810EF4">
        <w:rPr>
          <w:rFonts w:asciiTheme="majorHAnsi" w:eastAsia="Times New Roman" w:hAnsiTheme="majorHAnsi" w:cs="Times New Roman"/>
          <w:b/>
          <w:sz w:val="24"/>
          <w:szCs w:val="24"/>
        </w:rPr>
        <w:tab/>
      </w:r>
      <w:r w:rsidRPr="00810EF4">
        <w:rPr>
          <w:rFonts w:asciiTheme="majorHAnsi" w:eastAsia="Times New Roman" w:hAnsiTheme="majorHAnsi" w:cs="Times New Roman"/>
          <w:b/>
          <w:sz w:val="24"/>
          <w:szCs w:val="24"/>
        </w:rPr>
        <w:tab/>
      </w:r>
      <w:r w:rsidRPr="00810EF4">
        <w:rPr>
          <w:rFonts w:asciiTheme="majorHAnsi" w:eastAsia="Times New Roman" w:hAnsiTheme="majorHAnsi" w:cs="Times New Roman"/>
          <w:b/>
          <w:sz w:val="24"/>
          <w:szCs w:val="24"/>
        </w:rPr>
        <w:tab/>
      </w:r>
      <w:r w:rsidR="00A17DEE" w:rsidRPr="00810EF4">
        <w:rPr>
          <w:rFonts w:asciiTheme="majorHAnsi" w:eastAsia="Times New Roman" w:hAnsiTheme="majorHAnsi" w:cs="Times New Roman"/>
          <w:b/>
          <w:sz w:val="24"/>
          <w:szCs w:val="24"/>
        </w:rPr>
        <w:t xml:space="preserve">  </w:t>
      </w:r>
      <w:r w:rsidR="00A17DEE" w:rsidRPr="00810EF4">
        <w:rPr>
          <w:rFonts w:asciiTheme="majorHAnsi" w:eastAsia="Times New Roman" w:hAnsiTheme="majorHAnsi" w:cs="Times New Roman"/>
          <w:b/>
          <w:i/>
          <w:sz w:val="24"/>
          <w:szCs w:val="24"/>
        </w:rPr>
        <w:t>Be conscious of connections.</w:t>
      </w:r>
    </w:p>
    <w:p w:rsidR="00A17DEE" w:rsidRPr="00810EF4" w:rsidRDefault="00A17DEE" w:rsidP="00A17DEE">
      <w:pPr>
        <w:spacing w:after="0" w:line="240" w:lineRule="auto"/>
        <w:ind w:left="720"/>
        <w:jc w:val="both"/>
        <w:outlineLvl w:val="0"/>
        <w:rPr>
          <w:rFonts w:asciiTheme="majorHAnsi" w:eastAsia="Times New Roman" w:hAnsiTheme="majorHAnsi" w:cs="Times New Roman"/>
          <w:b/>
          <w:i/>
          <w:sz w:val="24"/>
          <w:szCs w:val="24"/>
        </w:rPr>
      </w:pPr>
    </w:p>
    <w:p w:rsidR="00A17DEE" w:rsidRPr="00810EF4" w:rsidRDefault="00A17DEE" w:rsidP="00A17DEE">
      <w:pPr>
        <w:spacing w:after="0" w:line="240" w:lineRule="auto"/>
        <w:ind w:left="720"/>
        <w:jc w:val="center"/>
        <w:rPr>
          <w:rFonts w:asciiTheme="majorHAnsi" w:eastAsia="Times New Roman" w:hAnsiTheme="majorHAnsi" w:cs="Times New Roman"/>
          <w:b/>
          <w:sz w:val="24"/>
          <w:szCs w:val="24"/>
        </w:rPr>
      </w:pPr>
    </w:p>
    <w:p w:rsidR="002866DF" w:rsidRPr="00810EF4" w:rsidRDefault="00A17DEE" w:rsidP="002B763E">
      <w:pPr>
        <w:spacing w:after="0" w:line="240" w:lineRule="auto"/>
        <w:ind w:left="600"/>
        <w:rPr>
          <w:rFonts w:asciiTheme="majorHAnsi" w:eastAsia="Times New Roman" w:hAnsiTheme="majorHAnsi" w:cs="Times New Roman"/>
          <w:b/>
          <w:sz w:val="24"/>
          <w:szCs w:val="24"/>
        </w:rPr>
      </w:pPr>
      <w:r w:rsidRPr="00810EF4">
        <w:rPr>
          <w:rFonts w:asciiTheme="majorHAnsi" w:eastAsia="Times New Roman" w:hAnsiTheme="majorHAnsi" w:cs="Times New Roman"/>
          <w:b/>
          <w:sz w:val="24"/>
          <w:szCs w:val="24"/>
        </w:rPr>
        <w:t>Make choices that express our commitment to simple living and ecological sustainability.</w:t>
      </w:r>
      <w:r w:rsidRPr="00810EF4">
        <w:rPr>
          <w:rFonts w:asciiTheme="majorHAnsi" w:eastAsia="Times New Roman" w:hAnsiTheme="majorHAnsi" w:cs="Times New Roman"/>
          <w:b/>
          <w:sz w:val="24"/>
          <w:szCs w:val="24"/>
        </w:rPr>
        <w:tab/>
      </w:r>
      <w:r w:rsidRPr="00810EF4">
        <w:rPr>
          <w:rFonts w:asciiTheme="majorHAnsi" w:eastAsia="Times New Roman" w:hAnsiTheme="majorHAnsi" w:cs="Times New Roman"/>
          <w:b/>
          <w:sz w:val="24"/>
          <w:szCs w:val="24"/>
        </w:rPr>
        <w:tab/>
      </w:r>
      <w:r w:rsidRPr="00810EF4">
        <w:rPr>
          <w:rFonts w:asciiTheme="majorHAnsi" w:eastAsia="Times New Roman" w:hAnsiTheme="majorHAnsi" w:cs="Times New Roman"/>
          <w:b/>
          <w:sz w:val="24"/>
          <w:szCs w:val="24"/>
        </w:rPr>
        <w:tab/>
      </w:r>
      <w:r w:rsidRPr="00810EF4">
        <w:rPr>
          <w:rFonts w:asciiTheme="majorHAnsi" w:eastAsia="Times New Roman" w:hAnsiTheme="majorHAnsi" w:cs="Times New Roman"/>
          <w:b/>
          <w:sz w:val="24"/>
          <w:szCs w:val="24"/>
        </w:rPr>
        <w:tab/>
      </w:r>
    </w:p>
    <w:p w:rsidR="00A17DEE" w:rsidRPr="00810EF4" w:rsidRDefault="00A17DEE" w:rsidP="002866DF">
      <w:pPr>
        <w:spacing w:after="0" w:line="240" w:lineRule="auto"/>
        <w:jc w:val="center"/>
        <w:rPr>
          <w:rFonts w:asciiTheme="majorHAnsi" w:eastAsia="Times New Roman" w:hAnsiTheme="majorHAnsi" w:cs="Times New Roman"/>
          <w:b/>
          <w:i/>
          <w:sz w:val="24"/>
          <w:szCs w:val="24"/>
        </w:rPr>
      </w:pPr>
      <w:r w:rsidRPr="00810EF4">
        <w:rPr>
          <w:rFonts w:asciiTheme="majorHAnsi" w:eastAsia="Times New Roman" w:hAnsiTheme="majorHAnsi" w:cs="Times New Roman"/>
          <w:b/>
          <w:i/>
          <w:sz w:val="24"/>
          <w:szCs w:val="24"/>
        </w:rPr>
        <w:t>Be serious about simplicity and sustainability.</w:t>
      </w:r>
    </w:p>
    <w:p w:rsidR="00A17DEE" w:rsidRPr="00810EF4" w:rsidRDefault="00A17DEE" w:rsidP="00A17DEE">
      <w:pPr>
        <w:spacing w:after="0" w:line="240" w:lineRule="auto"/>
        <w:ind w:firstLine="720"/>
        <w:rPr>
          <w:rFonts w:asciiTheme="majorHAnsi" w:eastAsia="Times New Roman" w:hAnsiTheme="majorHAnsi" w:cs="Times New Roman"/>
          <w:b/>
          <w:sz w:val="24"/>
          <w:szCs w:val="24"/>
        </w:rPr>
      </w:pPr>
    </w:p>
    <w:p w:rsidR="00A17DEE" w:rsidRPr="00810EF4" w:rsidRDefault="00A17DEE" w:rsidP="00A17DEE">
      <w:pPr>
        <w:spacing w:after="0" w:line="240" w:lineRule="auto"/>
        <w:jc w:val="center"/>
        <w:rPr>
          <w:rFonts w:asciiTheme="majorHAnsi" w:eastAsia="Times New Roman" w:hAnsiTheme="majorHAnsi" w:cs="Times New Roman"/>
          <w:b/>
          <w:i/>
          <w:sz w:val="24"/>
          <w:szCs w:val="24"/>
        </w:rPr>
      </w:pPr>
    </w:p>
    <w:p w:rsidR="00A17DEE" w:rsidRPr="00810EF4" w:rsidRDefault="00A17DEE" w:rsidP="00A17DEE">
      <w:pPr>
        <w:spacing w:after="0" w:line="240" w:lineRule="auto"/>
        <w:ind w:firstLine="720"/>
        <w:outlineLvl w:val="0"/>
        <w:rPr>
          <w:rFonts w:asciiTheme="majorHAnsi" w:eastAsia="Times New Roman" w:hAnsiTheme="majorHAnsi" w:cs="Times New Roman"/>
          <w:b/>
          <w:sz w:val="24"/>
          <w:szCs w:val="24"/>
        </w:rPr>
      </w:pPr>
      <w:r w:rsidRPr="00810EF4">
        <w:rPr>
          <w:rFonts w:asciiTheme="majorHAnsi" w:eastAsia="Times New Roman" w:hAnsiTheme="majorHAnsi" w:cs="Times New Roman"/>
          <w:b/>
          <w:sz w:val="24"/>
          <w:szCs w:val="24"/>
        </w:rPr>
        <w:t xml:space="preserve">            Maximize the use of natural, renewable energies and minimize waste.</w:t>
      </w:r>
    </w:p>
    <w:p w:rsidR="00A17DEE" w:rsidRPr="00810EF4" w:rsidRDefault="00A17DEE" w:rsidP="00A17DEE">
      <w:pPr>
        <w:spacing w:after="0" w:line="240" w:lineRule="auto"/>
        <w:outlineLvl w:val="0"/>
        <w:rPr>
          <w:rFonts w:asciiTheme="majorHAnsi" w:eastAsia="Times New Roman" w:hAnsiTheme="majorHAnsi" w:cs="Times New Roman"/>
          <w:b/>
          <w:i/>
          <w:sz w:val="24"/>
          <w:szCs w:val="24"/>
        </w:rPr>
      </w:pP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t xml:space="preserve">       </w:t>
      </w:r>
      <w:r w:rsidRPr="00810EF4">
        <w:rPr>
          <w:rFonts w:asciiTheme="majorHAnsi" w:eastAsia="Times New Roman" w:hAnsiTheme="majorHAnsi" w:cs="Times New Roman"/>
          <w:b/>
          <w:i/>
          <w:sz w:val="24"/>
          <w:szCs w:val="24"/>
        </w:rPr>
        <w:t xml:space="preserve">Follow Earth’s waste-less ways.   </w:t>
      </w:r>
    </w:p>
    <w:p w:rsidR="00A17DEE" w:rsidRPr="00810EF4" w:rsidRDefault="00A17DEE" w:rsidP="00A17DEE">
      <w:pPr>
        <w:spacing w:after="0" w:line="240" w:lineRule="auto"/>
        <w:outlineLvl w:val="0"/>
        <w:rPr>
          <w:rFonts w:asciiTheme="majorHAnsi" w:eastAsia="Times New Roman" w:hAnsiTheme="majorHAnsi" w:cs="Times New Roman"/>
          <w:b/>
          <w:i/>
          <w:sz w:val="24"/>
          <w:szCs w:val="24"/>
        </w:rPr>
      </w:pPr>
    </w:p>
    <w:p w:rsidR="00A17DEE" w:rsidRPr="00810EF4" w:rsidRDefault="00A17DEE" w:rsidP="00A17DEE">
      <w:pPr>
        <w:spacing w:after="0" w:line="240" w:lineRule="auto"/>
        <w:rPr>
          <w:rFonts w:asciiTheme="majorHAnsi" w:eastAsia="Times New Roman" w:hAnsiTheme="majorHAnsi" w:cs="Times New Roman"/>
          <w:sz w:val="24"/>
          <w:szCs w:val="24"/>
        </w:rPr>
      </w:pPr>
    </w:p>
    <w:p w:rsidR="00CE7D03" w:rsidRPr="00810EF4" w:rsidRDefault="00A17DEE" w:rsidP="00CE7D03">
      <w:pPr>
        <w:spacing w:after="0" w:line="240" w:lineRule="auto"/>
        <w:ind w:left="2160"/>
        <w:rPr>
          <w:rFonts w:asciiTheme="majorHAnsi" w:eastAsia="Times New Roman" w:hAnsiTheme="majorHAnsi" w:cs="Times New Roman"/>
          <w:b/>
          <w:sz w:val="24"/>
          <w:szCs w:val="24"/>
        </w:rPr>
      </w:pPr>
      <w:r w:rsidRPr="00810EF4">
        <w:rPr>
          <w:rFonts w:asciiTheme="majorHAnsi" w:eastAsia="Times New Roman" w:hAnsiTheme="majorHAnsi" w:cs="Times New Roman"/>
          <w:b/>
          <w:sz w:val="24"/>
          <w:szCs w:val="24"/>
        </w:rPr>
        <w:t>Promote ecojus</w:t>
      </w:r>
      <w:r w:rsidR="00CE7D03" w:rsidRPr="00810EF4">
        <w:rPr>
          <w:rFonts w:asciiTheme="majorHAnsi" w:eastAsia="Times New Roman" w:hAnsiTheme="majorHAnsi" w:cs="Times New Roman"/>
          <w:b/>
          <w:sz w:val="24"/>
          <w:szCs w:val="24"/>
        </w:rPr>
        <w:t>tice and ethical responsibility.</w:t>
      </w:r>
    </w:p>
    <w:p w:rsidR="00A17DEE" w:rsidRPr="00810EF4" w:rsidRDefault="00CE7D03" w:rsidP="00CE7D03">
      <w:pPr>
        <w:spacing w:after="0" w:line="240" w:lineRule="auto"/>
        <w:ind w:left="2160"/>
        <w:rPr>
          <w:rFonts w:asciiTheme="majorHAnsi" w:eastAsia="Times New Roman" w:hAnsiTheme="majorHAnsi" w:cs="Times New Roman"/>
          <w:b/>
          <w:i/>
          <w:sz w:val="24"/>
          <w:szCs w:val="24"/>
        </w:rPr>
      </w:pPr>
      <w:r w:rsidRPr="00810EF4">
        <w:rPr>
          <w:rFonts w:asciiTheme="majorHAnsi" w:eastAsia="Times New Roman" w:hAnsiTheme="majorHAnsi" w:cs="Times New Roman"/>
          <w:b/>
          <w:i/>
          <w:sz w:val="24"/>
          <w:szCs w:val="24"/>
        </w:rPr>
        <w:t xml:space="preserve">                </w:t>
      </w:r>
      <w:r w:rsidR="00A17DEE" w:rsidRPr="00810EF4">
        <w:rPr>
          <w:rFonts w:asciiTheme="majorHAnsi" w:eastAsia="Times New Roman" w:hAnsiTheme="majorHAnsi" w:cs="Times New Roman"/>
          <w:b/>
          <w:i/>
          <w:sz w:val="24"/>
          <w:szCs w:val="24"/>
        </w:rPr>
        <w:t>Live in right relationships.</w:t>
      </w:r>
    </w:p>
    <w:p w:rsidR="00A17DEE" w:rsidRPr="00810EF4" w:rsidRDefault="00A17DEE" w:rsidP="00A17DEE">
      <w:pPr>
        <w:spacing w:after="0" w:line="240" w:lineRule="auto"/>
        <w:rPr>
          <w:rFonts w:asciiTheme="majorHAnsi" w:eastAsia="Times New Roman" w:hAnsiTheme="majorHAnsi" w:cs="Times New Roman"/>
          <w:b/>
          <w:sz w:val="24"/>
          <w:szCs w:val="24"/>
          <w:u w:val="single"/>
        </w:rPr>
      </w:pPr>
    </w:p>
    <w:p w:rsidR="00A17DEE" w:rsidRPr="00810EF4" w:rsidRDefault="00A17DEE" w:rsidP="00A17DEE">
      <w:pPr>
        <w:spacing w:after="0" w:line="240" w:lineRule="auto"/>
        <w:rPr>
          <w:rFonts w:asciiTheme="majorHAnsi" w:eastAsia="Times New Roman" w:hAnsiTheme="majorHAnsi" w:cs="Times New Roman"/>
          <w:b/>
          <w:sz w:val="24"/>
          <w:szCs w:val="24"/>
          <w:u w:val="single"/>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r w:rsidRPr="00810EF4">
        <w:rPr>
          <w:rFonts w:asciiTheme="majorHAnsi" w:hAnsiTheme="majorHAnsi"/>
          <w:sz w:val="24"/>
          <w:szCs w:val="24"/>
        </w:rPr>
        <w:br/>
      </w: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2B763E" w:rsidRPr="00810EF4" w:rsidRDefault="002B763E" w:rsidP="002B763E">
      <w:pPr>
        <w:spacing w:after="0" w:line="240" w:lineRule="auto"/>
        <w:jc w:val="both"/>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FC02C5" w:rsidRPr="00810EF4" w:rsidRDefault="00FC02C5" w:rsidP="002B763E">
      <w:pPr>
        <w:spacing w:after="0" w:line="240" w:lineRule="auto"/>
        <w:jc w:val="right"/>
        <w:rPr>
          <w:rFonts w:asciiTheme="majorHAnsi" w:hAnsiTheme="majorHAnsi"/>
          <w:sz w:val="24"/>
          <w:szCs w:val="24"/>
        </w:rPr>
      </w:pPr>
    </w:p>
    <w:p w:rsidR="002B763E" w:rsidRPr="00810EF4" w:rsidRDefault="002B763E" w:rsidP="002B763E">
      <w:pPr>
        <w:spacing w:after="0" w:line="240" w:lineRule="auto"/>
        <w:jc w:val="right"/>
        <w:rPr>
          <w:rFonts w:asciiTheme="majorHAnsi" w:hAnsiTheme="majorHAnsi"/>
          <w:sz w:val="24"/>
          <w:szCs w:val="24"/>
        </w:rPr>
      </w:pPr>
      <w:r w:rsidRPr="00810EF4">
        <w:rPr>
          <w:rFonts w:asciiTheme="majorHAnsi" w:hAnsiTheme="majorHAnsi"/>
          <w:sz w:val="24"/>
          <w:szCs w:val="24"/>
        </w:rPr>
        <w:t>HM Original 2009</w:t>
      </w:r>
    </w:p>
    <w:p w:rsidR="002B763E" w:rsidRPr="00810EF4" w:rsidRDefault="00FC02C5" w:rsidP="002B763E">
      <w:pPr>
        <w:spacing w:after="0" w:line="240" w:lineRule="auto"/>
        <w:jc w:val="right"/>
        <w:rPr>
          <w:rFonts w:asciiTheme="majorHAnsi" w:hAnsiTheme="majorHAnsi"/>
          <w:sz w:val="24"/>
          <w:szCs w:val="24"/>
        </w:rPr>
      </w:pPr>
      <w:r w:rsidRPr="00810EF4">
        <w:rPr>
          <w:rFonts w:asciiTheme="majorHAnsi" w:hAnsiTheme="majorHAnsi"/>
          <w:sz w:val="24"/>
          <w:szCs w:val="24"/>
        </w:rPr>
        <w:t xml:space="preserve">HM </w:t>
      </w:r>
      <w:r w:rsidR="002B763E" w:rsidRPr="00810EF4">
        <w:rPr>
          <w:rFonts w:asciiTheme="majorHAnsi" w:hAnsiTheme="majorHAnsi"/>
          <w:sz w:val="24"/>
          <w:szCs w:val="24"/>
        </w:rPr>
        <w:t>Revision 2013</w:t>
      </w:r>
    </w:p>
    <w:p w:rsidR="002B763E" w:rsidRPr="00810EF4" w:rsidRDefault="002B763E" w:rsidP="002B763E">
      <w:pPr>
        <w:spacing w:after="0" w:line="240" w:lineRule="auto"/>
        <w:jc w:val="right"/>
        <w:rPr>
          <w:rFonts w:asciiTheme="majorHAnsi" w:hAnsiTheme="majorHAnsi"/>
          <w:sz w:val="24"/>
          <w:szCs w:val="24"/>
        </w:rPr>
      </w:pPr>
      <w:r w:rsidRPr="00810EF4">
        <w:rPr>
          <w:rFonts w:asciiTheme="majorHAnsi" w:hAnsiTheme="majorHAnsi"/>
          <w:sz w:val="24"/>
          <w:szCs w:val="24"/>
        </w:rPr>
        <w:t xml:space="preserve">CHM Original 2017 </w:t>
      </w:r>
    </w:p>
    <w:p w:rsidR="00E7076C" w:rsidRPr="00810EF4" w:rsidRDefault="00A17DEE" w:rsidP="008E6E65">
      <w:pPr>
        <w:rPr>
          <w:rFonts w:asciiTheme="majorHAnsi" w:eastAsia="Times New Roman" w:hAnsiTheme="majorHAnsi" w:cs="Times New Roman"/>
          <w:b/>
          <w:sz w:val="24"/>
          <w:szCs w:val="24"/>
        </w:rPr>
      </w:pPr>
      <w:r w:rsidRPr="00810EF4">
        <w:rPr>
          <w:rFonts w:asciiTheme="majorHAnsi" w:eastAsia="Times New Roman" w:hAnsiTheme="majorHAnsi" w:cs="Times New Roman"/>
          <w:i/>
          <w:sz w:val="24"/>
          <w:szCs w:val="24"/>
        </w:rPr>
        <w:br w:type="page"/>
      </w:r>
      <w:r w:rsidR="008E6E65" w:rsidRPr="00810EF4">
        <w:rPr>
          <w:rFonts w:asciiTheme="majorHAnsi" w:eastAsia="Times New Roman" w:hAnsiTheme="majorHAnsi" w:cs="Times New Roman"/>
          <w:b/>
          <w:sz w:val="24"/>
          <w:szCs w:val="24"/>
          <w:u w:val="single"/>
        </w:rPr>
        <w:lastRenderedPageBreak/>
        <w:t>Sources</w:t>
      </w:r>
    </w:p>
    <w:p w:rsidR="00A17DEE" w:rsidRPr="00810EF4" w:rsidRDefault="00A17DEE" w:rsidP="00AE0EE2">
      <w:pPr>
        <w:pStyle w:val="ListParagraph"/>
        <w:numPr>
          <w:ilvl w:val="0"/>
          <w:numId w:val="11"/>
        </w:numPr>
        <w:spacing w:after="0" w:line="240" w:lineRule="auto"/>
        <w:rPr>
          <w:rFonts w:asciiTheme="majorHAnsi" w:eastAsia="Times New Roman" w:hAnsiTheme="majorHAnsi"/>
        </w:rPr>
      </w:pPr>
      <w:r w:rsidRPr="00810EF4">
        <w:rPr>
          <w:rFonts w:asciiTheme="majorHAnsi" w:eastAsia="Times New Roman" w:hAnsiTheme="majorHAnsi"/>
          <w:b/>
          <w:i/>
        </w:rPr>
        <w:t>Scripture</w:t>
      </w:r>
      <w:r w:rsidR="00480283" w:rsidRPr="00810EF4">
        <w:rPr>
          <w:rFonts w:asciiTheme="majorHAnsi" w:eastAsia="Times New Roman" w:hAnsiTheme="majorHAnsi"/>
        </w:rPr>
        <w:t xml:space="preserve">:  </w:t>
      </w:r>
      <w:r w:rsidRPr="00810EF4">
        <w:rPr>
          <w:rFonts w:asciiTheme="majorHAnsi" w:eastAsia="Times New Roman" w:hAnsiTheme="majorHAnsi"/>
          <w:b/>
        </w:rPr>
        <w:t xml:space="preserve"> </w:t>
      </w:r>
      <w:r w:rsidRPr="00810EF4">
        <w:rPr>
          <w:rFonts w:asciiTheme="majorHAnsi" w:eastAsia="Times New Roman" w:hAnsiTheme="majorHAnsi"/>
        </w:rPr>
        <w:t>invites us to a listening attitude</w:t>
      </w:r>
      <w:r w:rsidR="00810EF4" w:rsidRPr="00810EF4">
        <w:rPr>
          <w:rFonts w:asciiTheme="majorHAnsi" w:eastAsia="Times New Roman" w:hAnsiTheme="majorHAnsi"/>
        </w:rPr>
        <w:t>.</w:t>
      </w:r>
    </w:p>
    <w:p w:rsidR="00A17DEE" w:rsidRPr="00810EF4" w:rsidRDefault="008E6E65" w:rsidP="00AE0EE2">
      <w:pPr>
        <w:spacing w:after="0" w:line="240" w:lineRule="auto"/>
        <w:ind w:left="2160"/>
        <w:rPr>
          <w:rFonts w:asciiTheme="majorHAnsi" w:eastAsia="Times New Roman" w:hAnsiTheme="majorHAnsi" w:cs="Times New Roman"/>
          <w:sz w:val="24"/>
          <w:szCs w:val="24"/>
        </w:rPr>
      </w:pP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You have only to ask the cattle, for them to instruct you, a</w:t>
      </w:r>
      <w:r w:rsidR="00E7076C" w:rsidRPr="00810EF4">
        <w:rPr>
          <w:rFonts w:asciiTheme="majorHAnsi" w:eastAsia="Times New Roman" w:hAnsiTheme="majorHAnsi" w:cs="Times New Roman"/>
          <w:i/>
          <w:sz w:val="24"/>
          <w:szCs w:val="24"/>
        </w:rPr>
        <w:t>nd the birds of the sky for the</w:t>
      </w:r>
      <w:r w:rsidR="00480283" w:rsidRPr="00810EF4">
        <w:rPr>
          <w:rFonts w:asciiTheme="majorHAnsi" w:eastAsia="Times New Roman" w:hAnsiTheme="majorHAnsi" w:cs="Times New Roman"/>
          <w:i/>
          <w:sz w:val="24"/>
          <w:szCs w:val="24"/>
        </w:rPr>
        <w:t xml:space="preserve">m </w:t>
      </w:r>
      <w:r w:rsidR="00A17DEE" w:rsidRPr="00810EF4">
        <w:rPr>
          <w:rFonts w:asciiTheme="majorHAnsi" w:eastAsia="Times New Roman" w:hAnsiTheme="majorHAnsi" w:cs="Times New Roman"/>
          <w:i/>
          <w:sz w:val="24"/>
          <w:szCs w:val="24"/>
        </w:rPr>
        <w:t>to inform you. The creeping things of earth will give you lessons, and the fish of the sea</w:t>
      </w:r>
      <w:r w:rsidR="00480283" w:rsidRPr="00810EF4">
        <w:rPr>
          <w:rFonts w:asciiTheme="majorHAnsi" w:eastAsia="Times New Roman" w:hAnsiTheme="majorHAnsi" w:cs="Times New Roman"/>
          <w:i/>
          <w:sz w:val="24"/>
          <w:szCs w:val="24"/>
        </w:rPr>
        <w:t xml:space="preserve"> to provide </w:t>
      </w:r>
      <w:r w:rsidR="00A17DEE" w:rsidRPr="00810EF4">
        <w:rPr>
          <w:rFonts w:asciiTheme="majorHAnsi" w:eastAsia="Times New Roman" w:hAnsiTheme="majorHAnsi" w:cs="Times New Roman"/>
          <w:i/>
          <w:sz w:val="24"/>
          <w:szCs w:val="24"/>
        </w:rPr>
        <w:t>you an explanation; there is not one such creature but will know that the hand of God has arranged things like this! In God’s hand is the soul of every living thing and</w:t>
      </w:r>
      <w:r w:rsidR="00480283"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i/>
          <w:sz w:val="24"/>
          <w:szCs w:val="24"/>
        </w:rPr>
        <w:t>the breath of every human being!</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sz w:val="24"/>
          <w:szCs w:val="24"/>
        </w:rPr>
        <w:tab/>
        <w:t xml:space="preserve"> </w:t>
      </w:r>
      <w:r w:rsidR="00A17DEE" w:rsidRPr="00810EF4">
        <w:rPr>
          <w:rFonts w:asciiTheme="majorHAnsi" w:eastAsia="Times New Roman" w:hAnsiTheme="majorHAnsi" w:cs="Times New Roman"/>
          <w:sz w:val="24"/>
          <w:szCs w:val="24"/>
        </w:rPr>
        <w:tab/>
        <w:t xml:space="preserve">        </w:t>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t xml:space="preserve">     Job 12:7-10   </w:t>
      </w:r>
    </w:p>
    <w:p w:rsidR="00E7076C" w:rsidRPr="00810EF4" w:rsidRDefault="00E7076C" w:rsidP="00A17DEE">
      <w:pPr>
        <w:spacing w:after="0" w:line="240" w:lineRule="auto"/>
        <w:ind w:left="720"/>
        <w:rPr>
          <w:rFonts w:asciiTheme="majorHAnsi" w:eastAsia="Times New Roman" w:hAnsiTheme="majorHAnsi" w:cs="Times New Roman"/>
          <w:i/>
          <w:sz w:val="24"/>
          <w:szCs w:val="24"/>
        </w:rPr>
      </w:pPr>
    </w:p>
    <w:p w:rsidR="00632853" w:rsidRPr="00810EF4" w:rsidRDefault="00632853" w:rsidP="00A17DEE">
      <w:pPr>
        <w:spacing w:after="0" w:line="240" w:lineRule="auto"/>
        <w:ind w:left="720"/>
        <w:rPr>
          <w:rFonts w:asciiTheme="majorHAnsi" w:eastAsia="Times New Roman" w:hAnsiTheme="majorHAnsi" w:cs="Times New Roman"/>
          <w:i/>
          <w:sz w:val="24"/>
          <w:szCs w:val="24"/>
        </w:rPr>
      </w:pPr>
    </w:p>
    <w:p w:rsidR="00E7076C" w:rsidRPr="00810EF4" w:rsidRDefault="00E7076C" w:rsidP="00AE0EE2">
      <w:pPr>
        <w:pStyle w:val="ListParagraph"/>
        <w:numPr>
          <w:ilvl w:val="0"/>
          <w:numId w:val="11"/>
        </w:numPr>
        <w:spacing w:after="0" w:line="240" w:lineRule="auto"/>
        <w:rPr>
          <w:rFonts w:asciiTheme="majorHAnsi" w:eastAsia="Times New Roman" w:hAnsiTheme="majorHAnsi"/>
          <w:b/>
          <w:i/>
        </w:rPr>
      </w:pPr>
      <w:r w:rsidRPr="00810EF4">
        <w:rPr>
          <w:rFonts w:asciiTheme="majorHAnsi" w:eastAsia="Times New Roman" w:hAnsiTheme="majorHAnsi"/>
          <w:b/>
          <w:i/>
        </w:rPr>
        <w:t>CHM Mission Statement</w:t>
      </w:r>
      <w:r w:rsidR="00480283" w:rsidRPr="00810EF4">
        <w:rPr>
          <w:rFonts w:asciiTheme="majorHAnsi" w:eastAsia="Times New Roman" w:hAnsiTheme="majorHAnsi"/>
          <w:b/>
          <w:i/>
        </w:rPr>
        <w:t xml:space="preserve">: </w:t>
      </w:r>
      <w:r w:rsidR="00124638" w:rsidRPr="00810EF4">
        <w:rPr>
          <w:rFonts w:asciiTheme="majorHAnsi" w:eastAsia="Times New Roman" w:hAnsiTheme="majorHAnsi"/>
          <w:b/>
          <w:i/>
        </w:rPr>
        <w:t xml:space="preserve"> </w:t>
      </w:r>
      <w:r w:rsidR="00480283" w:rsidRPr="00810EF4">
        <w:rPr>
          <w:rFonts w:asciiTheme="majorHAnsi" w:eastAsia="Times New Roman" w:hAnsiTheme="majorHAnsi"/>
        </w:rPr>
        <w:t>invites us to</w:t>
      </w:r>
      <w:r w:rsidR="00480283" w:rsidRPr="00810EF4">
        <w:rPr>
          <w:rFonts w:asciiTheme="majorHAnsi" w:eastAsia="Times New Roman" w:hAnsiTheme="majorHAnsi"/>
          <w:i/>
        </w:rPr>
        <w:t xml:space="preserve"> </w:t>
      </w:r>
      <w:r w:rsidR="00124638" w:rsidRPr="00810EF4">
        <w:rPr>
          <w:rFonts w:asciiTheme="majorHAnsi" w:eastAsia="Times New Roman" w:hAnsiTheme="majorHAnsi"/>
        </w:rPr>
        <w:t>focus our efforts on justice for all life</w:t>
      </w:r>
      <w:r w:rsidR="00391243" w:rsidRPr="00810EF4">
        <w:rPr>
          <w:rFonts w:asciiTheme="majorHAnsi" w:eastAsia="Times New Roman" w:hAnsiTheme="majorHAnsi"/>
        </w:rPr>
        <w:t>.</w:t>
      </w:r>
      <w:r w:rsidR="00124638" w:rsidRPr="00810EF4">
        <w:rPr>
          <w:rFonts w:asciiTheme="majorHAnsi" w:eastAsia="Times New Roman" w:hAnsiTheme="majorHAnsi"/>
          <w:b/>
          <w:i/>
        </w:rPr>
        <w:t xml:space="preserve"> </w:t>
      </w:r>
      <w:r w:rsidRPr="00810EF4">
        <w:rPr>
          <w:rFonts w:asciiTheme="majorHAnsi" w:eastAsia="Times New Roman" w:hAnsiTheme="majorHAnsi"/>
          <w:b/>
          <w:i/>
        </w:rPr>
        <w:t xml:space="preserve"> </w:t>
      </w:r>
    </w:p>
    <w:p w:rsidR="00124638" w:rsidRPr="00810EF4" w:rsidRDefault="008E6E65" w:rsidP="00772FFB">
      <w:pPr>
        <w:pStyle w:val="ListParagraph"/>
        <w:spacing w:after="0" w:line="240" w:lineRule="auto"/>
        <w:ind w:left="2160"/>
        <w:rPr>
          <w:rFonts w:asciiTheme="majorHAnsi" w:eastAsia="Times New Roman" w:hAnsiTheme="majorHAnsi"/>
          <w:i/>
        </w:rPr>
      </w:pPr>
      <w:r w:rsidRPr="00810EF4">
        <w:rPr>
          <w:rFonts w:asciiTheme="majorHAnsi" w:eastAsia="Times New Roman" w:hAnsiTheme="majorHAnsi"/>
          <w:i/>
        </w:rPr>
        <w:t>“</w:t>
      </w:r>
      <w:r w:rsidR="00E7076C" w:rsidRPr="00810EF4">
        <w:rPr>
          <w:rFonts w:asciiTheme="majorHAnsi" w:eastAsia="Times New Roman" w:hAnsiTheme="majorHAnsi"/>
          <w:i/>
        </w:rPr>
        <w:t>We commit ourselves as individuals and as a congregation to work for justi</w:t>
      </w:r>
      <w:r w:rsidR="00124638" w:rsidRPr="00810EF4">
        <w:rPr>
          <w:rFonts w:asciiTheme="majorHAnsi" w:eastAsia="Times New Roman" w:hAnsiTheme="majorHAnsi"/>
          <w:i/>
        </w:rPr>
        <w:t>c</w:t>
      </w:r>
      <w:r w:rsidR="00E7076C" w:rsidRPr="00810EF4">
        <w:rPr>
          <w:rFonts w:asciiTheme="majorHAnsi" w:eastAsia="Times New Roman" w:hAnsiTheme="majorHAnsi"/>
          <w:i/>
        </w:rPr>
        <w:t>e within the human family and to care for the earth itself.</w:t>
      </w:r>
      <w:r w:rsidRPr="00810EF4">
        <w:rPr>
          <w:rFonts w:asciiTheme="majorHAnsi" w:eastAsia="Times New Roman" w:hAnsiTheme="majorHAnsi"/>
          <w:i/>
        </w:rPr>
        <w:t>”</w:t>
      </w:r>
    </w:p>
    <w:p w:rsidR="00772FFB" w:rsidRPr="00810EF4" w:rsidRDefault="00772FFB" w:rsidP="00772FFB">
      <w:pPr>
        <w:pStyle w:val="ListParagraph"/>
        <w:spacing w:after="0" w:line="240" w:lineRule="auto"/>
        <w:ind w:left="1440"/>
        <w:rPr>
          <w:rFonts w:asciiTheme="majorHAnsi" w:eastAsia="Times New Roman" w:hAnsiTheme="majorHAnsi"/>
          <w:i/>
        </w:rPr>
      </w:pPr>
    </w:p>
    <w:p w:rsidR="00632853" w:rsidRPr="00810EF4" w:rsidRDefault="00632853" w:rsidP="00772FFB">
      <w:pPr>
        <w:pStyle w:val="ListParagraph"/>
        <w:spacing w:after="0" w:line="240" w:lineRule="auto"/>
        <w:ind w:left="1440"/>
        <w:rPr>
          <w:rFonts w:asciiTheme="majorHAnsi" w:eastAsia="Times New Roman" w:hAnsiTheme="majorHAnsi"/>
          <w:i/>
        </w:rPr>
      </w:pPr>
    </w:p>
    <w:p w:rsidR="00772FFB" w:rsidRPr="00810EF4" w:rsidRDefault="00987EBE" w:rsidP="00AE0EE2">
      <w:pPr>
        <w:pStyle w:val="ListParagraph"/>
        <w:numPr>
          <w:ilvl w:val="0"/>
          <w:numId w:val="11"/>
        </w:numPr>
        <w:spacing w:after="0" w:line="240" w:lineRule="auto"/>
        <w:rPr>
          <w:rFonts w:asciiTheme="majorHAnsi" w:eastAsia="Times New Roman" w:hAnsiTheme="majorHAnsi"/>
          <w:i/>
        </w:rPr>
      </w:pPr>
      <w:r>
        <w:rPr>
          <w:rFonts w:asciiTheme="majorHAnsi" w:eastAsia="Times New Roman" w:hAnsiTheme="majorHAnsi"/>
          <w:b/>
          <w:i/>
        </w:rPr>
        <w:t xml:space="preserve">CHM </w:t>
      </w:r>
      <w:r w:rsidR="00772FFB" w:rsidRPr="00810EF4">
        <w:rPr>
          <w:rFonts w:asciiTheme="majorHAnsi" w:eastAsia="Times New Roman" w:hAnsiTheme="majorHAnsi"/>
          <w:b/>
          <w:i/>
        </w:rPr>
        <w:t>Search and Service</w:t>
      </w:r>
      <w:r w:rsidR="00480283" w:rsidRPr="00810EF4">
        <w:rPr>
          <w:rFonts w:asciiTheme="majorHAnsi" w:eastAsia="Times New Roman" w:hAnsiTheme="majorHAnsi"/>
          <w:b/>
          <w:i/>
        </w:rPr>
        <w:t xml:space="preserve">: </w:t>
      </w:r>
      <w:r w:rsidR="00DB54C2" w:rsidRPr="00810EF4">
        <w:rPr>
          <w:rFonts w:asciiTheme="majorHAnsi" w:eastAsia="Times New Roman" w:hAnsiTheme="majorHAnsi"/>
          <w:b/>
          <w:i/>
        </w:rPr>
        <w:t xml:space="preserve"> </w:t>
      </w:r>
      <w:r w:rsidR="00480283" w:rsidRPr="00810EF4">
        <w:rPr>
          <w:rFonts w:asciiTheme="majorHAnsi" w:eastAsia="Times New Roman" w:hAnsiTheme="majorHAnsi"/>
        </w:rPr>
        <w:t>calls us to accept our responsibility for all creation</w:t>
      </w:r>
      <w:r w:rsidR="00391243" w:rsidRPr="00810EF4">
        <w:rPr>
          <w:rFonts w:asciiTheme="majorHAnsi" w:eastAsia="Times New Roman" w:hAnsiTheme="majorHAnsi"/>
        </w:rPr>
        <w:t>.</w:t>
      </w:r>
      <w:r w:rsidR="00DB54C2" w:rsidRPr="00810EF4">
        <w:rPr>
          <w:rFonts w:asciiTheme="majorHAnsi" w:eastAsia="Times New Roman" w:hAnsiTheme="majorHAnsi"/>
        </w:rPr>
        <w:t xml:space="preserve">  </w:t>
      </w:r>
    </w:p>
    <w:p w:rsidR="00632853" w:rsidRPr="00810EF4" w:rsidRDefault="008E6E65" w:rsidP="00772FFB">
      <w:pPr>
        <w:pStyle w:val="ListParagraph"/>
        <w:spacing w:after="0" w:line="240" w:lineRule="auto"/>
        <w:ind w:left="2160"/>
        <w:rPr>
          <w:rFonts w:asciiTheme="majorHAnsi" w:eastAsia="Times New Roman" w:hAnsiTheme="majorHAnsi"/>
          <w:i/>
        </w:rPr>
      </w:pPr>
      <w:r w:rsidRPr="00810EF4">
        <w:rPr>
          <w:rFonts w:asciiTheme="majorHAnsi" w:eastAsia="Times New Roman" w:hAnsiTheme="majorHAnsi"/>
          <w:i/>
        </w:rPr>
        <w:t>“</w:t>
      </w:r>
      <w:r w:rsidR="00DB54C2" w:rsidRPr="00810EF4">
        <w:rPr>
          <w:rFonts w:asciiTheme="majorHAnsi" w:eastAsia="Times New Roman" w:hAnsiTheme="majorHAnsi"/>
          <w:i/>
        </w:rPr>
        <w:t>In common with all people, the sisters of the Congregation of the Humility of Mary have the right and duty to build the universe by the strength of their spiritual and material contributions.  They view the building of the future from the perspective of the Christian.   They believe that God, who is love, is creating, redeeming, and making holy the world, and therein lies the ultimate answer to the mystery of creation.  In the profound and unique union of all people and nature in God, all human strivings toward justice, love, and peace take their origin.</w:t>
      </w:r>
      <w:r w:rsidRPr="00810EF4">
        <w:rPr>
          <w:rFonts w:asciiTheme="majorHAnsi" w:eastAsia="Times New Roman" w:hAnsiTheme="majorHAnsi"/>
          <w:i/>
        </w:rPr>
        <w:t>”</w:t>
      </w:r>
      <w:r w:rsidR="00DB54C2" w:rsidRPr="00810EF4">
        <w:rPr>
          <w:rFonts w:asciiTheme="majorHAnsi" w:eastAsia="Times New Roman" w:hAnsiTheme="majorHAnsi"/>
          <w:i/>
        </w:rPr>
        <w:tab/>
      </w:r>
      <w:r w:rsidR="003A7207" w:rsidRPr="00810EF4">
        <w:rPr>
          <w:rFonts w:asciiTheme="majorHAnsi" w:eastAsia="Times New Roman" w:hAnsiTheme="majorHAnsi"/>
          <w:i/>
        </w:rPr>
        <w:t xml:space="preserve">           </w:t>
      </w:r>
      <w:r w:rsidR="00810EF4">
        <w:rPr>
          <w:rFonts w:asciiTheme="majorHAnsi" w:eastAsia="Times New Roman" w:hAnsiTheme="majorHAnsi"/>
          <w:i/>
        </w:rPr>
        <w:tab/>
      </w:r>
      <w:r w:rsidR="00810EF4">
        <w:rPr>
          <w:rFonts w:asciiTheme="majorHAnsi" w:eastAsia="Times New Roman" w:hAnsiTheme="majorHAnsi"/>
          <w:i/>
        </w:rPr>
        <w:tab/>
      </w:r>
      <w:r w:rsidR="00810EF4">
        <w:rPr>
          <w:rFonts w:asciiTheme="majorHAnsi" w:eastAsia="Times New Roman" w:hAnsiTheme="majorHAnsi"/>
          <w:i/>
        </w:rPr>
        <w:tab/>
      </w:r>
      <w:r w:rsidR="00810EF4">
        <w:rPr>
          <w:rFonts w:asciiTheme="majorHAnsi" w:eastAsia="Times New Roman" w:hAnsiTheme="majorHAnsi"/>
          <w:i/>
        </w:rPr>
        <w:tab/>
      </w:r>
      <w:r w:rsidR="00810EF4">
        <w:rPr>
          <w:rFonts w:asciiTheme="majorHAnsi" w:eastAsia="Times New Roman" w:hAnsiTheme="majorHAnsi"/>
          <w:i/>
        </w:rPr>
        <w:tab/>
      </w:r>
      <w:r w:rsidR="00810EF4">
        <w:rPr>
          <w:rFonts w:asciiTheme="majorHAnsi" w:eastAsia="Times New Roman" w:hAnsiTheme="majorHAnsi"/>
          <w:i/>
        </w:rPr>
        <w:tab/>
      </w:r>
      <w:r w:rsidR="00810EF4">
        <w:rPr>
          <w:rFonts w:asciiTheme="majorHAnsi" w:eastAsia="Times New Roman" w:hAnsiTheme="majorHAnsi"/>
          <w:i/>
        </w:rPr>
        <w:tab/>
      </w:r>
      <w:r w:rsidR="003A7207" w:rsidRPr="00810EF4">
        <w:rPr>
          <w:rFonts w:asciiTheme="majorHAnsi" w:eastAsia="Times New Roman" w:hAnsiTheme="majorHAnsi"/>
          <w:i/>
        </w:rPr>
        <w:t>#92</w:t>
      </w:r>
      <w:r w:rsidR="00DB54C2" w:rsidRPr="00810EF4">
        <w:rPr>
          <w:rFonts w:asciiTheme="majorHAnsi" w:eastAsia="Times New Roman" w:hAnsiTheme="majorHAnsi"/>
          <w:i/>
        </w:rPr>
        <w:tab/>
      </w:r>
      <w:r w:rsidR="00DB54C2" w:rsidRPr="00810EF4">
        <w:rPr>
          <w:rFonts w:asciiTheme="majorHAnsi" w:eastAsia="Times New Roman" w:hAnsiTheme="majorHAnsi"/>
          <w:i/>
        </w:rPr>
        <w:tab/>
      </w:r>
    </w:p>
    <w:p w:rsidR="00772FFB" w:rsidRPr="00810EF4" w:rsidRDefault="00DB54C2" w:rsidP="00772FFB">
      <w:pPr>
        <w:pStyle w:val="ListParagraph"/>
        <w:spacing w:after="0" w:line="240" w:lineRule="auto"/>
        <w:ind w:left="2160"/>
        <w:rPr>
          <w:rFonts w:asciiTheme="majorHAnsi" w:eastAsia="Times New Roman" w:hAnsiTheme="majorHAnsi"/>
          <w:i/>
        </w:rPr>
      </w:pPr>
      <w:r w:rsidRPr="00810EF4">
        <w:rPr>
          <w:rFonts w:asciiTheme="majorHAnsi" w:eastAsia="Times New Roman" w:hAnsiTheme="majorHAnsi"/>
          <w:i/>
        </w:rPr>
        <w:tab/>
      </w:r>
      <w:r w:rsidRPr="00810EF4">
        <w:rPr>
          <w:rFonts w:asciiTheme="majorHAnsi" w:eastAsia="Times New Roman" w:hAnsiTheme="majorHAnsi"/>
          <w:i/>
        </w:rPr>
        <w:tab/>
      </w:r>
      <w:r w:rsidRPr="00810EF4">
        <w:rPr>
          <w:rFonts w:asciiTheme="majorHAnsi" w:eastAsia="Times New Roman" w:hAnsiTheme="majorHAnsi"/>
          <w:i/>
        </w:rPr>
        <w:tab/>
      </w:r>
      <w:r w:rsidRPr="00810EF4">
        <w:rPr>
          <w:rFonts w:asciiTheme="majorHAnsi" w:eastAsia="Times New Roman" w:hAnsiTheme="majorHAnsi"/>
          <w:i/>
        </w:rPr>
        <w:tab/>
      </w:r>
      <w:r w:rsidRPr="00810EF4">
        <w:rPr>
          <w:rFonts w:asciiTheme="majorHAnsi" w:eastAsia="Times New Roman" w:hAnsiTheme="majorHAnsi"/>
          <w:i/>
        </w:rPr>
        <w:tab/>
      </w:r>
    </w:p>
    <w:p w:rsidR="00B623A3" w:rsidRPr="00810EF4" w:rsidRDefault="00A17DEE" w:rsidP="00632853">
      <w:pPr>
        <w:pStyle w:val="ListParagraph"/>
        <w:numPr>
          <w:ilvl w:val="0"/>
          <w:numId w:val="11"/>
        </w:numPr>
        <w:spacing w:after="0" w:line="240" w:lineRule="auto"/>
        <w:rPr>
          <w:rFonts w:asciiTheme="majorHAnsi" w:eastAsia="Times New Roman" w:hAnsiTheme="majorHAnsi"/>
        </w:rPr>
      </w:pPr>
      <w:r w:rsidRPr="00810EF4">
        <w:rPr>
          <w:rFonts w:asciiTheme="majorHAnsi" w:eastAsia="Times New Roman" w:hAnsiTheme="majorHAnsi"/>
          <w:b/>
          <w:i/>
        </w:rPr>
        <w:t>Catholic Social Teaching</w:t>
      </w:r>
      <w:r w:rsidRPr="00810EF4">
        <w:rPr>
          <w:rFonts w:asciiTheme="majorHAnsi" w:eastAsia="Times New Roman" w:hAnsiTheme="majorHAnsi"/>
        </w:rPr>
        <w:t xml:space="preserve"> articulates the principle of care for God’s creation that </w:t>
      </w:r>
      <w:r w:rsidR="00004A2B">
        <w:rPr>
          <w:rFonts w:asciiTheme="majorHAnsi" w:eastAsia="Times New Roman" w:hAnsiTheme="majorHAnsi"/>
        </w:rPr>
        <w:t>guides us to contemplation and responsible action:</w:t>
      </w:r>
    </w:p>
    <w:p w:rsidR="00A94312" w:rsidRPr="00810EF4" w:rsidRDefault="003A7207" w:rsidP="00AE0EE2">
      <w:pPr>
        <w:spacing w:after="0" w:line="240" w:lineRule="auto"/>
        <w:ind w:left="2160"/>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w:t>
      </w:r>
      <w:r w:rsidR="00A17DEE" w:rsidRPr="00810EF4">
        <w:rPr>
          <w:rFonts w:asciiTheme="majorHAnsi" w:eastAsia="Times New Roman" w:hAnsiTheme="majorHAnsi" w:cs="Times New Roman"/>
          <w:i/>
          <w:sz w:val="24"/>
          <w:szCs w:val="24"/>
        </w:rPr>
        <w:t>We ask the members of our Church to examine our life-styles, behaviors, and policies,  individually and institutionally – to see how we contribute to the destruction or neglect</w:t>
      </w:r>
      <w:r w:rsidR="00A94312"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i/>
          <w:sz w:val="24"/>
          <w:szCs w:val="24"/>
        </w:rPr>
        <w:t>of the environment and how we might assist in its protection and restoration. . .</w:t>
      </w:r>
      <w:r w:rsidRPr="00810EF4">
        <w:rPr>
          <w:rFonts w:asciiTheme="majorHAnsi" w:eastAsia="Times New Roman" w:hAnsiTheme="majorHAnsi" w:cs="Times New Roman"/>
          <w:i/>
          <w:sz w:val="24"/>
          <w:szCs w:val="24"/>
        </w:rPr>
        <w:t>”</w:t>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t xml:space="preserve">       </w:t>
      </w:r>
    </w:p>
    <w:p w:rsidR="00A17DEE" w:rsidRPr="00810EF4" w:rsidRDefault="00A17DEE" w:rsidP="00A94312">
      <w:pPr>
        <w:spacing w:after="0" w:line="240" w:lineRule="auto"/>
        <w:ind w:left="2160" w:firstLine="720"/>
        <w:rPr>
          <w:rFonts w:asciiTheme="majorHAnsi" w:eastAsia="Times New Roman" w:hAnsiTheme="majorHAnsi" w:cs="Times New Roman"/>
          <w:i/>
          <w:sz w:val="24"/>
          <w:szCs w:val="24"/>
        </w:rPr>
      </w:pPr>
      <w:r w:rsidRPr="00810EF4">
        <w:rPr>
          <w:rFonts w:asciiTheme="majorHAnsi" w:eastAsia="Times New Roman" w:hAnsiTheme="majorHAnsi" w:cs="Times New Roman"/>
          <w:sz w:val="24"/>
          <w:szCs w:val="24"/>
          <w:u w:val="single"/>
        </w:rPr>
        <w:t>Renewing the Earth: An Invitation to Reflection and Action on</w:t>
      </w:r>
      <w:r w:rsidRPr="00810EF4">
        <w:rPr>
          <w:rFonts w:asciiTheme="majorHAnsi" w:eastAsia="Times New Roman" w:hAnsiTheme="majorHAnsi" w:cs="Times New Roman"/>
          <w:sz w:val="24"/>
          <w:szCs w:val="24"/>
        </w:rPr>
        <w:t xml:space="preserve"> </w:t>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u w:val="single"/>
        </w:rPr>
        <w:t>Environment in Light of Catholic Social Teaching</w:t>
      </w:r>
      <w:r w:rsidRPr="00810EF4">
        <w:rPr>
          <w:rFonts w:asciiTheme="majorHAnsi" w:eastAsia="Times New Roman" w:hAnsiTheme="majorHAnsi" w:cs="Times New Roman"/>
          <w:sz w:val="24"/>
          <w:szCs w:val="24"/>
        </w:rPr>
        <w:t xml:space="preserve">, USCCB, 1994  </w:t>
      </w:r>
    </w:p>
    <w:p w:rsidR="003A7207" w:rsidRPr="00810EF4" w:rsidRDefault="00A17DEE" w:rsidP="00A17DEE">
      <w:pPr>
        <w:spacing w:after="0" w:line="240" w:lineRule="auto"/>
        <w:rPr>
          <w:rFonts w:asciiTheme="majorHAnsi" w:eastAsia="Times New Roman" w:hAnsiTheme="majorHAnsi" w:cs="Times New Roman"/>
          <w:i/>
          <w:sz w:val="24"/>
          <w:szCs w:val="24"/>
        </w:rPr>
      </w:pPr>
      <w:r w:rsidRPr="00810EF4">
        <w:rPr>
          <w:rFonts w:asciiTheme="majorHAnsi" w:eastAsia="Times New Roman" w:hAnsiTheme="majorHAnsi" w:cs="Times New Roman"/>
          <w:sz w:val="24"/>
          <w:szCs w:val="24"/>
        </w:rPr>
        <w:t xml:space="preserve">      </w:t>
      </w:r>
      <w:r w:rsidR="00A94312" w:rsidRPr="00810EF4">
        <w:rPr>
          <w:rFonts w:asciiTheme="majorHAnsi" w:eastAsia="Times New Roman" w:hAnsiTheme="majorHAnsi" w:cs="Times New Roman"/>
          <w:sz w:val="24"/>
          <w:szCs w:val="24"/>
        </w:rPr>
        <w:tab/>
      </w:r>
      <w:r w:rsidRPr="00810EF4">
        <w:rPr>
          <w:rFonts w:asciiTheme="majorHAnsi" w:eastAsia="Times New Roman" w:hAnsiTheme="majorHAnsi" w:cs="Times New Roman"/>
          <w:i/>
          <w:sz w:val="24"/>
          <w:szCs w:val="24"/>
        </w:rPr>
        <w:t xml:space="preserve">    </w:t>
      </w:r>
      <w:r w:rsidRPr="00810EF4">
        <w:rPr>
          <w:rFonts w:asciiTheme="majorHAnsi" w:eastAsia="Times New Roman" w:hAnsiTheme="majorHAnsi" w:cs="Times New Roman"/>
          <w:i/>
          <w:sz w:val="24"/>
          <w:szCs w:val="24"/>
        </w:rPr>
        <w:tab/>
      </w:r>
    </w:p>
    <w:p w:rsidR="00A17DEE" w:rsidRPr="00810EF4" w:rsidRDefault="003A7207" w:rsidP="006156BC">
      <w:pPr>
        <w:spacing w:after="0" w:line="240" w:lineRule="auto"/>
        <w:ind w:left="2160"/>
        <w:rPr>
          <w:rFonts w:asciiTheme="majorHAnsi" w:eastAsia="Times New Roman" w:hAnsiTheme="majorHAnsi" w:cs="Times New Roman"/>
          <w:i/>
          <w:sz w:val="24"/>
          <w:szCs w:val="24"/>
        </w:rPr>
      </w:pP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Care for the earth . . . is a requirement of our faith.  We are called to protect people and the planet, living our faith in relationship with all of God’s creation. This environmental</w:t>
      </w:r>
      <w:r w:rsidR="00FB38E7" w:rsidRPr="00810EF4">
        <w:rPr>
          <w:rFonts w:asciiTheme="majorHAnsi" w:eastAsia="Times New Roman" w:hAnsiTheme="majorHAnsi" w:cs="Times New Roman"/>
          <w:i/>
          <w:sz w:val="24"/>
          <w:szCs w:val="24"/>
        </w:rPr>
        <w:t xml:space="preserve"> </w:t>
      </w:r>
      <w:r w:rsidR="00A94312" w:rsidRPr="00810EF4">
        <w:rPr>
          <w:rFonts w:asciiTheme="majorHAnsi" w:eastAsia="Times New Roman" w:hAnsiTheme="majorHAnsi" w:cs="Times New Roman"/>
          <w:i/>
          <w:sz w:val="24"/>
          <w:szCs w:val="24"/>
        </w:rPr>
        <w:t>c</w:t>
      </w:r>
      <w:r w:rsidR="00A17DEE" w:rsidRPr="00810EF4">
        <w:rPr>
          <w:rFonts w:asciiTheme="majorHAnsi" w:eastAsia="Times New Roman" w:hAnsiTheme="majorHAnsi" w:cs="Times New Roman"/>
          <w:i/>
          <w:sz w:val="24"/>
          <w:szCs w:val="24"/>
        </w:rPr>
        <w:t>hallenge has fundamental moral and ethical dimensions that cannot be ignored.</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i/>
          <w:sz w:val="24"/>
          <w:szCs w:val="24"/>
        </w:rPr>
        <w:tab/>
      </w:r>
    </w:p>
    <w:p w:rsidR="00632853" w:rsidRPr="00810EF4" w:rsidRDefault="00A17DEE" w:rsidP="00810EF4">
      <w:pPr>
        <w:spacing w:after="0" w:line="240" w:lineRule="auto"/>
        <w:ind w:left="2130"/>
        <w:rPr>
          <w:rFonts w:asciiTheme="majorHAnsi" w:eastAsia="Times New Roman" w:hAnsiTheme="majorHAnsi" w:cs="Times New Roman"/>
          <w:i/>
          <w:iCs/>
          <w:sz w:val="24"/>
          <w:szCs w:val="24"/>
        </w:rPr>
      </w:pPr>
      <w:r w:rsidRPr="00810EF4">
        <w:rPr>
          <w:rFonts w:asciiTheme="majorHAnsi" w:eastAsia="Times New Roman" w:hAnsiTheme="majorHAnsi" w:cs="Times New Roman"/>
          <w:iCs/>
          <w:sz w:val="24"/>
          <w:szCs w:val="24"/>
          <w:u w:val="single"/>
        </w:rPr>
        <w:t>Sharing Catholic Social Teaching: Challenges and Directions,</w:t>
      </w:r>
      <w:r w:rsidRPr="00810EF4">
        <w:rPr>
          <w:rFonts w:asciiTheme="majorHAnsi" w:eastAsia="Times New Roman" w:hAnsiTheme="majorHAnsi" w:cs="Times New Roman"/>
          <w:iCs/>
          <w:sz w:val="24"/>
          <w:szCs w:val="24"/>
        </w:rPr>
        <w:t xml:space="preserve"> USCCB, 1998</w:t>
      </w:r>
      <w:r w:rsidRPr="00810EF4">
        <w:rPr>
          <w:rFonts w:asciiTheme="majorHAnsi" w:eastAsia="Times New Roman" w:hAnsiTheme="majorHAnsi" w:cs="Times New Roman"/>
          <w:i/>
          <w:iCs/>
          <w:sz w:val="24"/>
          <w:szCs w:val="24"/>
        </w:rPr>
        <w:t xml:space="preserve">   </w:t>
      </w:r>
    </w:p>
    <w:p w:rsidR="00632853" w:rsidRPr="00810EF4" w:rsidRDefault="00A17DEE" w:rsidP="00810EF4">
      <w:pPr>
        <w:pStyle w:val="ListParagraph"/>
        <w:numPr>
          <w:ilvl w:val="0"/>
          <w:numId w:val="11"/>
        </w:numPr>
        <w:spacing w:after="0" w:line="240" w:lineRule="auto"/>
        <w:rPr>
          <w:rFonts w:asciiTheme="majorHAnsi" w:eastAsia="Times New Roman" w:hAnsiTheme="majorHAnsi"/>
          <w:iCs/>
        </w:rPr>
      </w:pPr>
      <w:r w:rsidRPr="00810EF4">
        <w:rPr>
          <w:rFonts w:asciiTheme="majorHAnsi" w:eastAsia="Times New Roman" w:hAnsiTheme="majorHAnsi"/>
          <w:b/>
          <w:i/>
        </w:rPr>
        <w:lastRenderedPageBreak/>
        <w:t>Papal</w:t>
      </w:r>
      <w:r w:rsidRPr="00810EF4">
        <w:rPr>
          <w:rFonts w:asciiTheme="majorHAnsi" w:eastAsia="Times New Roman" w:hAnsiTheme="majorHAnsi"/>
          <w:b/>
          <w:i/>
          <w:iCs/>
        </w:rPr>
        <w:t xml:space="preserve"> messages</w:t>
      </w:r>
      <w:r w:rsidRPr="00810EF4">
        <w:rPr>
          <w:rFonts w:asciiTheme="majorHAnsi" w:eastAsia="Times New Roman" w:hAnsiTheme="majorHAnsi"/>
          <w:iCs/>
        </w:rPr>
        <w:t xml:space="preserve"> speak to the reality of the human presence in relationship to all</w:t>
      </w:r>
      <w:r w:rsidR="00810EF4">
        <w:rPr>
          <w:rFonts w:asciiTheme="majorHAnsi" w:eastAsia="Times New Roman" w:hAnsiTheme="majorHAnsi"/>
          <w:iCs/>
        </w:rPr>
        <w:t xml:space="preserve"> life communities:</w:t>
      </w:r>
    </w:p>
    <w:p w:rsidR="00A17DEE" w:rsidRPr="00810EF4" w:rsidRDefault="003A7207" w:rsidP="00B623A3">
      <w:pPr>
        <w:spacing w:after="0" w:line="240" w:lineRule="auto"/>
        <w:ind w:left="2160"/>
        <w:rPr>
          <w:rFonts w:asciiTheme="majorHAnsi" w:eastAsia="Times New Roman" w:hAnsiTheme="majorHAnsi"/>
          <w:i/>
          <w:sz w:val="24"/>
          <w:szCs w:val="24"/>
        </w:rPr>
      </w:pPr>
      <w:r w:rsidRPr="00810EF4">
        <w:rPr>
          <w:rFonts w:asciiTheme="majorHAnsi" w:eastAsia="Times New Roman" w:hAnsiTheme="majorHAnsi"/>
          <w:iCs/>
          <w:sz w:val="24"/>
          <w:szCs w:val="24"/>
        </w:rPr>
        <w:t>“</w:t>
      </w:r>
      <w:r w:rsidR="00A17DEE" w:rsidRPr="00810EF4">
        <w:rPr>
          <w:rFonts w:asciiTheme="majorHAnsi" w:eastAsia="Times New Roman" w:hAnsiTheme="majorHAnsi"/>
          <w:iCs/>
          <w:sz w:val="24"/>
          <w:szCs w:val="24"/>
        </w:rPr>
        <w:t>. . .</w:t>
      </w:r>
      <w:r w:rsidR="00A17DEE" w:rsidRPr="00810EF4">
        <w:rPr>
          <w:rFonts w:asciiTheme="majorHAnsi" w:eastAsia="Times New Roman" w:hAnsiTheme="majorHAnsi"/>
          <w:i/>
          <w:sz w:val="24"/>
          <w:szCs w:val="24"/>
        </w:rPr>
        <w:t>we cannot interfere in one area of the ecosystem without paying due attention both to the</w:t>
      </w:r>
      <w:r w:rsidR="00A94312" w:rsidRPr="00810EF4">
        <w:rPr>
          <w:rFonts w:asciiTheme="majorHAnsi" w:eastAsia="Times New Roman" w:hAnsiTheme="majorHAnsi"/>
          <w:i/>
          <w:sz w:val="24"/>
          <w:szCs w:val="24"/>
        </w:rPr>
        <w:t xml:space="preserve"> </w:t>
      </w:r>
      <w:r w:rsidR="00A17DEE" w:rsidRPr="00810EF4">
        <w:rPr>
          <w:rFonts w:asciiTheme="majorHAnsi" w:eastAsia="Times New Roman" w:hAnsiTheme="majorHAnsi"/>
          <w:i/>
          <w:sz w:val="24"/>
          <w:szCs w:val="24"/>
        </w:rPr>
        <w:t>consequences of such int</w:t>
      </w:r>
      <w:r w:rsidR="00FB38E7" w:rsidRPr="00810EF4">
        <w:rPr>
          <w:rFonts w:asciiTheme="majorHAnsi" w:eastAsia="Times New Roman" w:hAnsiTheme="majorHAnsi"/>
          <w:i/>
          <w:sz w:val="24"/>
          <w:szCs w:val="24"/>
        </w:rPr>
        <w:t xml:space="preserve">erference in other areas and to </w:t>
      </w:r>
      <w:r w:rsidR="00A17DEE" w:rsidRPr="00810EF4">
        <w:rPr>
          <w:rFonts w:asciiTheme="majorHAnsi" w:eastAsia="Times New Roman" w:hAnsiTheme="majorHAnsi"/>
          <w:i/>
          <w:sz w:val="24"/>
          <w:szCs w:val="24"/>
        </w:rPr>
        <w:t>the well-being of future generations.</w:t>
      </w:r>
      <w:r w:rsidRPr="00810EF4">
        <w:rPr>
          <w:rFonts w:asciiTheme="majorHAnsi" w:eastAsia="Times New Roman" w:hAnsiTheme="majorHAnsi"/>
          <w:i/>
          <w:sz w:val="24"/>
          <w:szCs w:val="24"/>
        </w:rPr>
        <w:t>”</w:t>
      </w:r>
      <w:r w:rsidR="00A17DEE" w:rsidRPr="00810EF4">
        <w:rPr>
          <w:rFonts w:asciiTheme="majorHAnsi" w:eastAsia="Times New Roman" w:hAnsiTheme="majorHAnsi"/>
          <w:i/>
          <w:sz w:val="24"/>
          <w:szCs w:val="24"/>
        </w:rPr>
        <w:t xml:space="preserve"> </w:t>
      </w:r>
    </w:p>
    <w:p w:rsidR="00A17DEE" w:rsidRPr="00810EF4" w:rsidRDefault="00A17DEE" w:rsidP="00B623A3">
      <w:pPr>
        <w:spacing w:after="0" w:line="240" w:lineRule="auto"/>
        <w:ind w:left="2160"/>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 xml:space="preserve">Pope John Paul II, </w:t>
      </w:r>
      <w:r w:rsidRPr="00810EF4">
        <w:rPr>
          <w:rFonts w:asciiTheme="majorHAnsi" w:eastAsia="Times New Roman" w:hAnsiTheme="majorHAnsi" w:cs="Times New Roman"/>
          <w:sz w:val="24"/>
          <w:szCs w:val="24"/>
          <w:u w:val="single"/>
        </w:rPr>
        <w:t>Peace with God the Creator, Peace with All of Creation</w:t>
      </w:r>
      <w:r w:rsidRPr="00810EF4">
        <w:rPr>
          <w:rFonts w:asciiTheme="majorHAnsi" w:eastAsia="Times New Roman" w:hAnsiTheme="majorHAnsi" w:cs="Times New Roman"/>
          <w:sz w:val="24"/>
          <w:szCs w:val="24"/>
        </w:rPr>
        <w:t xml:space="preserve">, 1990                               </w:t>
      </w:r>
    </w:p>
    <w:p w:rsidR="00A17DEE" w:rsidRPr="00810EF4" w:rsidRDefault="00A17DEE" w:rsidP="00A17DEE">
      <w:pPr>
        <w:spacing w:after="0" w:line="240" w:lineRule="auto"/>
        <w:rPr>
          <w:rFonts w:asciiTheme="majorHAnsi" w:eastAsia="Times New Roman" w:hAnsiTheme="majorHAnsi" w:cs="Times New Roman"/>
          <w:sz w:val="24"/>
          <w:szCs w:val="24"/>
        </w:rPr>
      </w:pPr>
    </w:p>
    <w:p w:rsidR="00A17DEE" w:rsidRPr="00810EF4" w:rsidRDefault="003A7207" w:rsidP="00B623A3">
      <w:pPr>
        <w:spacing w:after="0" w:line="240" w:lineRule="auto"/>
        <w:ind w:left="2160"/>
        <w:rPr>
          <w:rFonts w:asciiTheme="majorHAnsi" w:eastAsia="Times New Roman" w:hAnsiTheme="majorHAnsi" w:cs="Times New Roman"/>
          <w:i/>
          <w:sz w:val="24"/>
          <w:szCs w:val="24"/>
        </w:rPr>
      </w:pPr>
      <w:r w:rsidRPr="00810EF4">
        <w:rPr>
          <w:rFonts w:asciiTheme="majorHAnsi" w:eastAsia="Times New Roman" w:hAnsiTheme="majorHAnsi" w:cs="Times New Roman"/>
          <w:sz w:val="24"/>
          <w:szCs w:val="24"/>
        </w:rPr>
        <w:t>“</w:t>
      </w:r>
      <w:r w:rsidR="00A17DEE" w:rsidRPr="00810EF4">
        <w:rPr>
          <w:rFonts w:asciiTheme="majorHAnsi" w:eastAsia="Times New Roman" w:hAnsiTheme="majorHAnsi" w:cs="Times New Roman"/>
          <w:sz w:val="24"/>
          <w:szCs w:val="24"/>
        </w:rPr>
        <w:t>. . .</w:t>
      </w:r>
      <w:r w:rsidR="00A17DEE" w:rsidRPr="00810EF4">
        <w:rPr>
          <w:rFonts w:asciiTheme="majorHAnsi" w:eastAsia="Times New Roman" w:hAnsiTheme="majorHAnsi" w:cs="Times New Roman"/>
          <w:i/>
          <w:sz w:val="24"/>
          <w:szCs w:val="24"/>
        </w:rPr>
        <w:t>respect creation and promote an environmental culture that is based on respect for ethical values, the protection of life, an economy of solidarity and sustainable development.</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 xml:space="preserve">  </w:t>
      </w:r>
    </w:p>
    <w:p w:rsidR="00A17DEE" w:rsidRPr="00810EF4" w:rsidRDefault="003A7207" w:rsidP="00A17DEE">
      <w:pPr>
        <w:spacing w:after="0" w:line="240" w:lineRule="auto"/>
        <w:rPr>
          <w:rFonts w:asciiTheme="majorHAnsi" w:eastAsia="Times New Roman" w:hAnsiTheme="majorHAnsi" w:cs="Times New Roman"/>
          <w:sz w:val="24"/>
          <w:szCs w:val="24"/>
        </w:rPr>
      </w:pPr>
      <w:r w:rsidRPr="00810EF4">
        <w:rPr>
          <w:rFonts w:asciiTheme="majorHAnsi" w:eastAsia="Times New Roman" w:hAnsiTheme="majorHAnsi" w:cs="Times New Roman"/>
          <w:i/>
          <w:sz w:val="24"/>
          <w:szCs w:val="24"/>
        </w:rPr>
        <w:t xml:space="preserve">    </w:t>
      </w:r>
      <w:r w:rsidRPr="00810EF4">
        <w:rPr>
          <w:rFonts w:asciiTheme="majorHAnsi" w:eastAsia="Times New Roman" w:hAnsiTheme="majorHAnsi" w:cs="Times New Roman"/>
          <w:i/>
          <w:sz w:val="24"/>
          <w:szCs w:val="24"/>
        </w:rPr>
        <w:tab/>
        <w:t xml:space="preserve">               </w:t>
      </w:r>
      <w:r w:rsidRPr="00810EF4">
        <w:rPr>
          <w:rFonts w:asciiTheme="majorHAnsi" w:eastAsia="Times New Roman" w:hAnsiTheme="majorHAnsi" w:cs="Times New Roman"/>
          <w:i/>
          <w:sz w:val="24"/>
          <w:szCs w:val="24"/>
        </w:rPr>
        <w:tab/>
      </w:r>
      <w:r w:rsidRPr="00810EF4">
        <w:rPr>
          <w:rFonts w:asciiTheme="majorHAnsi" w:eastAsia="Times New Roman" w:hAnsiTheme="majorHAnsi" w:cs="Times New Roman"/>
          <w:i/>
          <w:sz w:val="24"/>
          <w:szCs w:val="24"/>
        </w:rPr>
        <w:tab/>
        <w:t xml:space="preserve">       </w:t>
      </w:r>
      <w:r w:rsidR="00A17DEE"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sz w:val="24"/>
          <w:szCs w:val="24"/>
        </w:rPr>
        <w:t xml:space="preserve">Pope Benedict XVI, </w:t>
      </w:r>
      <w:r w:rsidR="00A17DEE" w:rsidRPr="00810EF4">
        <w:rPr>
          <w:rFonts w:asciiTheme="majorHAnsi" w:eastAsia="Times New Roman" w:hAnsiTheme="majorHAnsi" w:cs="Times New Roman"/>
          <w:sz w:val="24"/>
          <w:szCs w:val="24"/>
          <w:u w:val="single"/>
        </w:rPr>
        <w:t>Address to Italy’s Parliament,</w:t>
      </w:r>
      <w:r w:rsidR="00A17DEE" w:rsidRPr="00810EF4">
        <w:rPr>
          <w:rFonts w:asciiTheme="majorHAnsi" w:eastAsia="Times New Roman" w:hAnsiTheme="majorHAnsi" w:cs="Times New Roman"/>
          <w:sz w:val="24"/>
          <w:szCs w:val="24"/>
        </w:rPr>
        <w:t xml:space="preserve"> 2007  </w:t>
      </w:r>
    </w:p>
    <w:p w:rsidR="00A17DEE" w:rsidRPr="00810EF4" w:rsidRDefault="00A17DEE" w:rsidP="00A17DEE">
      <w:pPr>
        <w:spacing w:after="0" w:line="240" w:lineRule="auto"/>
        <w:rPr>
          <w:rFonts w:asciiTheme="majorHAnsi" w:eastAsia="Times New Roman" w:hAnsiTheme="majorHAnsi" w:cs="Times New Roman"/>
          <w:sz w:val="24"/>
          <w:szCs w:val="24"/>
        </w:rPr>
      </w:pPr>
    </w:p>
    <w:p w:rsidR="00A17DEE" w:rsidRPr="00810EF4" w:rsidRDefault="003A7207" w:rsidP="00B623A3">
      <w:pPr>
        <w:spacing w:after="0" w:line="240" w:lineRule="auto"/>
        <w:ind w:left="2160"/>
        <w:rPr>
          <w:rFonts w:asciiTheme="majorHAnsi" w:eastAsia="Times New Roman" w:hAnsiTheme="majorHAnsi" w:cs="Times New Roman"/>
          <w:sz w:val="24"/>
          <w:szCs w:val="24"/>
        </w:rPr>
      </w:pPr>
      <w:r w:rsidRPr="00810EF4">
        <w:rPr>
          <w:rFonts w:asciiTheme="majorHAnsi" w:eastAsia="Times New Roman" w:hAnsiTheme="majorHAnsi" w:cs="Times New Roman"/>
          <w:i/>
          <w:iCs/>
          <w:sz w:val="24"/>
          <w:szCs w:val="24"/>
        </w:rPr>
        <w:t>“</w:t>
      </w:r>
      <w:r w:rsidR="00A17DEE" w:rsidRPr="00810EF4">
        <w:rPr>
          <w:rFonts w:asciiTheme="majorHAnsi" w:eastAsia="Times New Roman" w:hAnsiTheme="majorHAnsi" w:cs="Times New Roman"/>
          <w:i/>
          <w:iCs/>
          <w:sz w:val="24"/>
          <w:szCs w:val="24"/>
        </w:rPr>
        <w:t>Let us protect Christ in our lives, so that we can</w:t>
      </w:r>
      <w:r w:rsidR="00FB38E7" w:rsidRPr="00810EF4">
        <w:rPr>
          <w:rFonts w:asciiTheme="majorHAnsi" w:eastAsia="Times New Roman" w:hAnsiTheme="majorHAnsi" w:cs="Times New Roman"/>
          <w:i/>
          <w:iCs/>
          <w:sz w:val="24"/>
          <w:szCs w:val="24"/>
        </w:rPr>
        <w:t xml:space="preserve"> protect others, so that we can </w:t>
      </w:r>
      <w:r w:rsidR="00A17DEE" w:rsidRPr="00810EF4">
        <w:rPr>
          <w:rFonts w:asciiTheme="majorHAnsi" w:eastAsia="Times New Roman" w:hAnsiTheme="majorHAnsi" w:cs="Times New Roman"/>
          <w:i/>
          <w:iCs/>
          <w:sz w:val="24"/>
          <w:szCs w:val="24"/>
        </w:rPr>
        <w:t>protect creation!</w:t>
      </w:r>
      <w:r w:rsidR="00A94312" w:rsidRPr="00810EF4">
        <w:rPr>
          <w:rFonts w:asciiTheme="majorHAnsi" w:eastAsia="Times New Roman" w:hAnsiTheme="majorHAnsi" w:cs="Times New Roman"/>
          <w:i/>
          <w:iCs/>
          <w:sz w:val="24"/>
          <w:szCs w:val="24"/>
        </w:rPr>
        <w:t xml:space="preserve">  </w:t>
      </w:r>
      <w:r w:rsidR="00A17DEE" w:rsidRPr="00810EF4">
        <w:rPr>
          <w:rFonts w:asciiTheme="majorHAnsi" w:eastAsia="Times New Roman" w:hAnsiTheme="majorHAnsi" w:cs="Times New Roman"/>
          <w:i/>
          <w:iCs/>
          <w:sz w:val="24"/>
          <w:szCs w:val="24"/>
        </w:rPr>
        <w:t xml:space="preserve"> . .To protect creation, to protect every man and every</w:t>
      </w:r>
      <w:r w:rsidR="00FB38E7" w:rsidRPr="00810EF4">
        <w:rPr>
          <w:rFonts w:asciiTheme="majorHAnsi" w:eastAsia="Times New Roman" w:hAnsiTheme="majorHAnsi" w:cs="Times New Roman"/>
          <w:i/>
          <w:iCs/>
          <w:sz w:val="24"/>
          <w:szCs w:val="24"/>
        </w:rPr>
        <w:t xml:space="preserve"> </w:t>
      </w:r>
      <w:r w:rsidR="00A17DEE" w:rsidRPr="00810EF4">
        <w:rPr>
          <w:rFonts w:asciiTheme="majorHAnsi" w:eastAsia="Times New Roman" w:hAnsiTheme="majorHAnsi" w:cs="Times New Roman"/>
          <w:i/>
          <w:iCs/>
          <w:sz w:val="24"/>
          <w:szCs w:val="24"/>
        </w:rPr>
        <w:t>woman, to look upon them with tenderness and love, is to open up a horizon</w:t>
      </w:r>
      <w:r w:rsidR="00FB38E7" w:rsidRPr="00810EF4">
        <w:rPr>
          <w:rFonts w:asciiTheme="majorHAnsi" w:eastAsia="Times New Roman" w:hAnsiTheme="majorHAnsi" w:cs="Times New Roman"/>
          <w:i/>
          <w:iCs/>
          <w:sz w:val="24"/>
          <w:szCs w:val="24"/>
        </w:rPr>
        <w:t xml:space="preserve"> </w:t>
      </w:r>
      <w:r w:rsidR="00A17DEE" w:rsidRPr="00810EF4">
        <w:rPr>
          <w:rFonts w:asciiTheme="majorHAnsi" w:eastAsia="Times New Roman" w:hAnsiTheme="majorHAnsi" w:cs="Times New Roman"/>
          <w:i/>
          <w:iCs/>
          <w:sz w:val="24"/>
          <w:szCs w:val="24"/>
        </w:rPr>
        <w:t>of</w:t>
      </w:r>
      <w:r w:rsidR="00FB38E7" w:rsidRPr="00810EF4">
        <w:rPr>
          <w:rFonts w:asciiTheme="majorHAnsi" w:eastAsia="Times New Roman" w:hAnsiTheme="majorHAnsi" w:cs="Times New Roman"/>
          <w:i/>
          <w:iCs/>
          <w:sz w:val="24"/>
          <w:szCs w:val="24"/>
        </w:rPr>
        <w:t xml:space="preserve"> </w:t>
      </w:r>
      <w:r w:rsidR="00A17DEE" w:rsidRPr="00810EF4">
        <w:rPr>
          <w:rFonts w:asciiTheme="majorHAnsi" w:eastAsia="Times New Roman" w:hAnsiTheme="majorHAnsi" w:cs="Times New Roman"/>
          <w:i/>
          <w:iCs/>
          <w:sz w:val="24"/>
          <w:szCs w:val="24"/>
        </w:rPr>
        <w:t>hope…</w:t>
      </w:r>
      <w:r w:rsidRPr="00810EF4">
        <w:rPr>
          <w:rFonts w:asciiTheme="majorHAnsi" w:eastAsia="Times New Roman" w:hAnsiTheme="majorHAnsi" w:cs="Times New Roman"/>
          <w:i/>
          <w:iCs/>
          <w:sz w:val="24"/>
          <w:szCs w:val="24"/>
        </w:rPr>
        <w:t>”</w:t>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r>
      <w:r w:rsidR="00A17DEE" w:rsidRPr="00810EF4">
        <w:rPr>
          <w:rFonts w:asciiTheme="majorHAnsi" w:eastAsia="Times New Roman" w:hAnsiTheme="majorHAnsi" w:cs="Times New Roman"/>
          <w:sz w:val="24"/>
          <w:szCs w:val="24"/>
        </w:rPr>
        <w:tab/>
        <w:t xml:space="preserve">                                                     </w:t>
      </w:r>
    </w:p>
    <w:p w:rsidR="00A17DEE" w:rsidRPr="00810EF4" w:rsidRDefault="00A17DEE" w:rsidP="00810EF4">
      <w:pPr>
        <w:spacing w:after="0" w:line="240" w:lineRule="auto"/>
        <w:ind w:left="2880"/>
        <w:rPr>
          <w:rFonts w:asciiTheme="majorHAnsi" w:eastAsia="Times New Roman" w:hAnsiTheme="majorHAnsi" w:cs="Times New Roman"/>
          <w:sz w:val="24"/>
          <w:szCs w:val="24"/>
        </w:rPr>
      </w:pPr>
      <w:r w:rsidRPr="00810EF4">
        <w:rPr>
          <w:rFonts w:asciiTheme="majorHAnsi" w:eastAsia="Times New Roman" w:hAnsiTheme="majorHAnsi" w:cs="Times New Roman"/>
          <w:sz w:val="24"/>
          <w:szCs w:val="24"/>
        </w:rPr>
        <w:t>Pope Francis,</w:t>
      </w:r>
      <w:r w:rsidRPr="00810EF4">
        <w:rPr>
          <w:rFonts w:asciiTheme="majorHAnsi" w:eastAsia="Times New Roman" w:hAnsiTheme="majorHAnsi" w:cs="Times New Roman"/>
          <w:bCs/>
          <w:sz w:val="24"/>
          <w:szCs w:val="24"/>
        </w:rPr>
        <w:t xml:space="preserve"> </w:t>
      </w:r>
      <w:r w:rsidRPr="00810EF4">
        <w:rPr>
          <w:rFonts w:asciiTheme="majorHAnsi" w:eastAsia="Times New Roman" w:hAnsiTheme="majorHAnsi" w:cs="Times New Roman"/>
          <w:bCs/>
          <w:sz w:val="24"/>
          <w:szCs w:val="24"/>
          <w:u w:val="single"/>
        </w:rPr>
        <w:t>Homily</w:t>
      </w:r>
      <w:r w:rsidRPr="00810EF4">
        <w:rPr>
          <w:rFonts w:asciiTheme="majorHAnsi" w:eastAsia="Times New Roman" w:hAnsiTheme="majorHAnsi" w:cs="Times New Roman"/>
          <w:bCs/>
          <w:i/>
          <w:sz w:val="24"/>
          <w:szCs w:val="24"/>
        </w:rPr>
        <w:t>,</w:t>
      </w:r>
      <w:r w:rsidRPr="00810EF4">
        <w:rPr>
          <w:rFonts w:asciiTheme="majorHAnsi" w:eastAsia="Times New Roman" w:hAnsiTheme="majorHAnsi" w:cs="Times New Roman"/>
          <w:bCs/>
          <w:sz w:val="24"/>
          <w:szCs w:val="24"/>
        </w:rPr>
        <w:t xml:space="preserve"> Saint Peter’s Square, March 19, 2013 </w:t>
      </w:r>
    </w:p>
    <w:p w:rsidR="00A17DEE" w:rsidRPr="00810EF4" w:rsidRDefault="00A17DEE" w:rsidP="00A17DEE">
      <w:pPr>
        <w:spacing w:after="0" w:line="240" w:lineRule="auto"/>
        <w:rPr>
          <w:rFonts w:asciiTheme="majorHAnsi" w:eastAsia="Times New Roman" w:hAnsiTheme="majorHAnsi" w:cs="Times New Roman"/>
          <w:i/>
          <w:sz w:val="24"/>
          <w:szCs w:val="24"/>
        </w:rPr>
      </w:pPr>
    </w:p>
    <w:p w:rsidR="00A17DEE" w:rsidRPr="00810EF4" w:rsidRDefault="00A17DEE" w:rsidP="00FB38E7">
      <w:pPr>
        <w:pStyle w:val="ListParagraph"/>
        <w:numPr>
          <w:ilvl w:val="0"/>
          <w:numId w:val="11"/>
        </w:numPr>
        <w:spacing w:after="0" w:line="240" w:lineRule="auto"/>
        <w:rPr>
          <w:rFonts w:asciiTheme="majorHAnsi" w:eastAsia="Times New Roman" w:hAnsiTheme="majorHAnsi"/>
          <w:b/>
          <w:i/>
        </w:rPr>
      </w:pPr>
      <w:r w:rsidRPr="00810EF4">
        <w:rPr>
          <w:rFonts w:asciiTheme="majorHAnsi" w:eastAsia="Times New Roman" w:hAnsiTheme="majorHAnsi"/>
          <w:b/>
          <w:i/>
        </w:rPr>
        <w:t>Contemporary Theology and Spirituality:</w:t>
      </w:r>
    </w:p>
    <w:p w:rsidR="00632853" w:rsidRPr="00810EF4" w:rsidRDefault="003A7207" w:rsidP="00632853">
      <w:pPr>
        <w:ind w:left="2160"/>
        <w:rPr>
          <w:rFonts w:asciiTheme="majorHAnsi" w:eastAsia="Times New Roman" w:hAnsiTheme="majorHAnsi" w:cs="Times New Roman"/>
          <w:bCs/>
          <w:i/>
          <w:sz w:val="24"/>
          <w:szCs w:val="24"/>
        </w:rPr>
      </w:pPr>
      <w:r w:rsidRPr="00810EF4">
        <w:rPr>
          <w:rFonts w:asciiTheme="majorHAnsi" w:eastAsia="Times New Roman" w:hAnsiTheme="majorHAnsi" w:cs="Times New Roman"/>
          <w:bCs/>
          <w:i/>
          <w:sz w:val="24"/>
          <w:szCs w:val="24"/>
        </w:rPr>
        <w:t>“</w:t>
      </w:r>
      <w:r w:rsidR="00A17DEE" w:rsidRPr="00810EF4">
        <w:rPr>
          <w:rFonts w:asciiTheme="majorHAnsi" w:eastAsia="Times New Roman" w:hAnsiTheme="majorHAnsi" w:cs="Times New Roman"/>
          <w:bCs/>
          <w:i/>
          <w:sz w:val="24"/>
          <w:szCs w:val="24"/>
        </w:rPr>
        <w:t xml:space="preserve">What is needed on our part is the capacity for listening </w:t>
      </w:r>
      <w:r w:rsidR="00A17DEE" w:rsidRPr="00810EF4">
        <w:rPr>
          <w:rFonts w:asciiTheme="majorHAnsi" w:eastAsia="Times New Roman" w:hAnsiTheme="majorHAnsi" w:cs="Times New Roman"/>
          <w:i/>
          <w:sz w:val="24"/>
          <w:szCs w:val="24"/>
        </w:rPr>
        <w:t>to what the earth is telling us.</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bCs/>
          <w:i/>
          <w:sz w:val="24"/>
          <w:szCs w:val="24"/>
        </w:rPr>
        <w:tab/>
      </w:r>
      <w:r w:rsidR="00632853" w:rsidRPr="00810EF4">
        <w:rPr>
          <w:rFonts w:asciiTheme="majorHAnsi" w:eastAsia="Times New Roman" w:hAnsiTheme="majorHAnsi" w:cs="Times New Roman"/>
          <w:bCs/>
          <w:sz w:val="24"/>
          <w:szCs w:val="24"/>
        </w:rPr>
        <w:t>R</w:t>
      </w:r>
      <w:r w:rsidR="00A17DEE" w:rsidRPr="00810EF4">
        <w:rPr>
          <w:rFonts w:asciiTheme="majorHAnsi" w:eastAsia="Times New Roman" w:hAnsiTheme="majorHAnsi" w:cs="Times New Roman"/>
          <w:bCs/>
          <w:sz w:val="24"/>
          <w:szCs w:val="24"/>
        </w:rPr>
        <w:t>ev. Thomas Berry, CP,</w:t>
      </w:r>
      <w:r w:rsidR="00987EBE">
        <w:rPr>
          <w:rFonts w:asciiTheme="majorHAnsi" w:eastAsia="Times New Roman" w:hAnsiTheme="majorHAnsi" w:cs="Times New Roman"/>
          <w:bCs/>
          <w:i/>
          <w:sz w:val="24"/>
          <w:szCs w:val="24"/>
        </w:rPr>
        <w:t xml:space="preserve"> </w:t>
      </w:r>
      <w:r w:rsidR="00A17DEE" w:rsidRPr="00810EF4">
        <w:rPr>
          <w:rFonts w:asciiTheme="majorHAnsi" w:eastAsia="Times New Roman" w:hAnsiTheme="majorHAnsi" w:cs="Times New Roman"/>
          <w:bCs/>
          <w:sz w:val="24"/>
          <w:szCs w:val="24"/>
          <w:u w:val="single"/>
        </w:rPr>
        <w:t>The Great Work</w:t>
      </w:r>
      <w:r w:rsidR="00A17DEE" w:rsidRPr="00810EF4">
        <w:rPr>
          <w:rFonts w:asciiTheme="majorHAnsi" w:eastAsia="Times New Roman" w:hAnsiTheme="majorHAnsi" w:cs="Times New Roman"/>
          <w:bCs/>
          <w:sz w:val="24"/>
          <w:szCs w:val="24"/>
        </w:rPr>
        <w:t>, 1999</w:t>
      </w:r>
      <w:r w:rsidR="00A17DEE" w:rsidRPr="00810EF4">
        <w:rPr>
          <w:rFonts w:asciiTheme="majorHAnsi" w:eastAsia="Times New Roman" w:hAnsiTheme="majorHAnsi" w:cs="Times New Roman"/>
          <w:bCs/>
          <w:i/>
          <w:sz w:val="24"/>
          <w:szCs w:val="24"/>
        </w:rPr>
        <w:t xml:space="preserve">  </w:t>
      </w:r>
    </w:p>
    <w:p w:rsidR="00A17DEE" w:rsidRPr="00810EF4" w:rsidRDefault="00A17DEE" w:rsidP="00632853">
      <w:pPr>
        <w:ind w:left="2160"/>
        <w:rPr>
          <w:rFonts w:asciiTheme="majorHAnsi" w:eastAsia="Times New Roman" w:hAnsiTheme="majorHAnsi" w:cs="Times New Roman"/>
          <w:sz w:val="24"/>
          <w:szCs w:val="24"/>
        </w:rPr>
      </w:pPr>
      <w:r w:rsidRPr="00810EF4">
        <w:rPr>
          <w:rFonts w:asciiTheme="majorHAnsi" w:eastAsia="Times New Roman" w:hAnsiTheme="majorHAnsi" w:cs="Times New Roman"/>
          <w:bCs/>
          <w:i/>
          <w:sz w:val="24"/>
          <w:szCs w:val="24"/>
        </w:rPr>
        <w:t xml:space="preserve"> </w:t>
      </w:r>
      <w:r w:rsidR="003A7207" w:rsidRPr="00810EF4">
        <w:rPr>
          <w:rFonts w:asciiTheme="majorHAnsi" w:eastAsia="Times New Roman" w:hAnsiTheme="majorHAnsi" w:cs="Times New Roman"/>
          <w:bCs/>
          <w:i/>
          <w:sz w:val="24"/>
          <w:szCs w:val="24"/>
        </w:rPr>
        <w:t>“</w:t>
      </w:r>
      <w:r w:rsidRPr="00810EF4">
        <w:rPr>
          <w:rFonts w:asciiTheme="majorHAnsi" w:eastAsia="Times New Roman" w:hAnsiTheme="majorHAnsi" w:cs="Times New Roman"/>
          <w:i/>
          <w:sz w:val="24"/>
          <w:szCs w:val="24"/>
        </w:rPr>
        <w:t xml:space="preserve">As with all privileges, human beings will be held accountable for their stewardship. If they </w:t>
      </w:r>
      <w:r w:rsidR="003A7207" w:rsidRPr="00810EF4">
        <w:rPr>
          <w:rFonts w:asciiTheme="majorHAnsi" w:eastAsia="Times New Roman" w:hAnsiTheme="majorHAnsi" w:cs="Times New Roman"/>
          <w:i/>
          <w:sz w:val="24"/>
          <w:szCs w:val="24"/>
        </w:rPr>
        <w:t>are</w:t>
      </w:r>
      <w:r w:rsidR="00A94312" w:rsidRPr="00810EF4">
        <w:rPr>
          <w:rFonts w:asciiTheme="majorHAnsi" w:eastAsia="Times New Roman" w:hAnsiTheme="majorHAnsi" w:cs="Times New Roman"/>
          <w:i/>
          <w:sz w:val="24"/>
          <w:szCs w:val="24"/>
        </w:rPr>
        <w:t xml:space="preserve"> </w:t>
      </w:r>
      <w:r w:rsidRPr="00810EF4">
        <w:rPr>
          <w:rFonts w:asciiTheme="majorHAnsi" w:eastAsia="Times New Roman" w:hAnsiTheme="majorHAnsi" w:cs="Times New Roman"/>
          <w:i/>
          <w:sz w:val="24"/>
          <w:szCs w:val="24"/>
        </w:rPr>
        <w:t>caring and cultivate harmony in all their dealing with each other and the Earth, then they grow in the image and likeness of God.</w:t>
      </w:r>
      <w:r w:rsidR="00810EF4">
        <w:rPr>
          <w:rFonts w:asciiTheme="majorHAnsi" w:eastAsia="Times New Roman" w:hAnsiTheme="majorHAnsi" w:cs="Times New Roman"/>
          <w:i/>
          <w:sz w:val="24"/>
          <w:szCs w:val="24"/>
        </w:rPr>
        <w:t xml:space="preserve">” </w:t>
      </w:r>
      <w:r w:rsidR="00FB38E7" w:rsidRPr="00810EF4">
        <w:rPr>
          <w:rFonts w:asciiTheme="majorHAnsi" w:eastAsia="Times New Roman" w:hAnsiTheme="majorHAnsi" w:cs="Times New Roman"/>
          <w:i/>
          <w:sz w:val="24"/>
          <w:szCs w:val="24"/>
        </w:rPr>
        <w:t xml:space="preserve"> </w:t>
      </w:r>
      <w:r w:rsidRPr="00810EF4">
        <w:rPr>
          <w:rFonts w:asciiTheme="majorHAnsi" w:eastAsia="Times New Roman" w:hAnsiTheme="majorHAnsi" w:cs="Times New Roman"/>
          <w:sz w:val="24"/>
          <w:szCs w:val="24"/>
        </w:rPr>
        <w:t xml:space="preserve">Rev. Sean McDonagh, SCC, </w:t>
      </w:r>
      <w:r w:rsidRPr="00810EF4">
        <w:rPr>
          <w:rFonts w:asciiTheme="majorHAnsi" w:eastAsia="Times New Roman" w:hAnsiTheme="majorHAnsi" w:cs="Times New Roman"/>
          <w:sz w:val="24"/>
          <w:szCs w:val="24"/>
          <w:u w:val="single"/>
        </w:rPr>
        <w:t>To Care for the Earth</w:t>
      </w:r>
      <w:r w:rsidRPr="00810EF4">
        <w:rPr>
          <w:rFonts w:asciiTheme="majorHAnsi" w:eastAsia="Times New Roman" w:hAnsiTheme="majorHAnsi" w:cs="Times New Roman"/>
          <w:sz w:val="24"/>
          <w:szCs w:val="24"/>
        </w:rPr>
        <w:t xml:space="preserve">, 1986 </w:t>
      </w:r>
    </w:p>
    <w:p w:rsidR="00AE0EE2" w:rsidRPr="00810EF4" w:rsidRDefault="00FB38E7" w:rsidP="006156BC">
      <w:pPr>
        <w:spacing w:after="0" w:line="240" w:lineRule="auto"/>
        <w:ind w:left="2160"/>
        <w:rPr>
          <w:rFonts w:asciiTheme="majorHAnsi" w:eastAsia="Times New Roman" w:hAnsiTheme="majorHAnsi" w:cs="Times New Roman"/>
          <w:i/>
          <w:sz w:val="24"/>
          <w:szCs w:val="24"/>
        </w:rPr>
      </w:pP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The Great Work now…is to carry out the transition from a period of human</w:t>
      </w:r>
      <w:r w:rsidR="006156BC" w:rsidRPr="00810EF4">
        <w:rPr>
          <w:rFonts w:asciiTheme="majorHAnsi" w:eastAsia="Times New Roman" w:hAnsiTheme="majorHAnsi" w:cs="Times New Roman"/>
          <w:i/>
          <w:sz w:val="24"/>
          <w:szCs w:val="24"/>
        </w:rPr>
        <w:t xml:space="preserve"> </w:t>
      </w:r>
      <w:r w:rsidR="00987EBE">
        <w:rPr>
          <w:rFonts w:asciiTheme="majorHAnsi" w:eastAsia="Times New Roman" w:hAnsiTheme="majorHAnsi" w:cs="Times New Roman"/>
          <w:i/>
          <w:sz w:val="24"/>
          <w:szCs w:val="24"/>
        </w:rPr>
        <w:t xml:space="preserve">devastation of </w:t>
      </w:r>
      <w:r w:rsidR="00A17DEE" w:rsidRPr="00810EF4">
        <w:rPr>
          <w:rFonts w:asciiTheme="majorHAnsi" w:eastAsia="Times New Roman" w:hAnsiTheme="majorHAnsi" w:cs="Times New Roman"/>
          <w:i/>
          <w:sz w:val="24"/>
          <w:szCs w:val="24"/>
        </w:rPr>
        <w:t>the Earth to a period when humans would be present to the</w:t>
      </w:r>
      <w:r w:rsidR="006156BC"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i/>
          <w:sz w:val="24"/>
          <w:szCs w:val="24"/>
        </w:rPr>
        <w:t>planet in a mutually beneficial manner.</w:t>
      </w:r>
      <w:r w:rsidR="00AE0EE2" w:rsidRPr="00810EF4">
        <w:rPr>
          <w:rFonts w:asciiTheme="majorHAnsi" w:eastAsia="Times New Roman" w:hAnsiTheme="majorHAnsi" w:cs="Times New Roman"/>
          <w:i/>
          <w:sz w:val="24"/>
          <w:szCs w:val="24"/>
        </w:rPr>
        <w:t>”</w:t>
      </w:r>
    </w:p>
    <w:p w:rsidR="00A17DEE" w:rsidRPr="00810EF4" w:rsidRDefault="00A17DEE" w:rsidP="00AE0EE2">
      <w:pPr>
        <w:spacing w:after="0" w:line="240" w:lineRule="auto"/>
        <w:ind w:left="720" w:firstLine="720"/>
        <w:rPr>
          <w:rFonts w:asciiTheme="majorHAnsi" w:eastAsia="Times New Roman" w:hAnsiTheme="majorHAnsi" w:cs="Times New Roman"/>
          <w:sz w:val="24"/>
          <w:szCs w:val="24"/>
        </w:rPr>
      </w:pPr>
      <w:r w:rsidRPr="00810EF4">
        <w:rPr>
          <w:rFonts w:asciiTheme="majorHAnsi" w:eastAsia="Times New Roman" w:hAnsiTheme="majorHAnsi" w:cs="Times New Roman"/>
          <w:i/>
          <w:sz w:val="24"/>
          <w:szCs w:val="24"/>
        </w:rPr>
        <w:tab/>
      </w:r>
      <w:r w:rsidRPr="00810EF4">
        <w:rPr>
          <w:rFonts w:asciiTheme="majorHAnsi" w:eastAsia="Times New Roman" w:hAnsiTheme="majorHAnsi" w:cs="Times New Roman"/>
          <w:i/>
          <w:sz w:val="24"/>
          <w:szCs w:val="24"/>
        </w:rPr>
        <w:tab/>
      </w:r>
      <w:r w:rsidRPr="00810EF4">
        <w:rPr>
          <w:rFonts w:asciiTheme="majorHAnsi" w:eastAsia="Times New Roman" w:hAnsiTheme="majorHAnsi" w:cs="Times New Roman"/>
          <w:i/>
          <w:sz w:val="24"/>
          <w:szCs w:val="24"/>
        </w:rPr>
        <w:tab/>
      </w:r>
      <w:r w:rsidR="00AE0EE2" w:rsidRPr="00810EF4">
        <w:rPr>
          <w:rFonts w:asciiTheme="majorHAnsi" w:eastAsia="Times New Roman" w:hAnsiTheme="majorHAnsi" w:cs="Times New Roman"/>
          <w:i/>
          <w:sz w:val="24"/>
          <w:szCs w:val="24"/>
        </w:rPr>
        <w:tab/>
      </w:r>
      <w:r w:rsidRPr="00810EF4">
        <w:rPr>
          <w:rFonts w:asciiTheme="majorHAnsi" w:eastAsia="Times New Roman" w:hAnsiTheme="majorHAnsi" w:cs="Times New Roman"/>
          <w:sz w:val="24"/>
          <w:szCs w:val="24"/>
        </w:rPr>
        <w:t xml:space="preserve">Rev. Thomas Berry, CP, </w:t>
      </w:r>
      <w:r w:rsidRPr="00810EF4">
        <w:rPr>
          <w:rFonts w:asciiTheme="majorHAnsi" w:eastAsia="Times New Roman" w:hAnsiTheme="majorHAnsi" w:cs="Times New Roman"/>
          <w:sz w:val="24"/>
          <w:szCs w:val="24"/>
          <w:u w:val="single"/>
        </w:rPr>
        <w:t>The Great Work</w:t>
      </w:r>
      <w:r w:rsidRPr="00810EF4">
        <w:rPr>
          <w:rFonts w:asciiTheme="majorHAnsi" w:eastAsia="Times New Roman" w:hAnsiTheme="majorHAnsi" w:cs="Times New Roman"/>
          <w:sz w:val="24"/>
          <w:szCs w:val="24"/>
        </w:rPr>
        <w:t>, 1999</w:t>
      </w:r>
    </w:p>
    <w:p w:rsidR="00A17DEE" w:rsidRPr="00810EF4" w:rsidRDefault="00A17DEE" w:rsidP="00A17DEE">
      <w:pPr>
        <w:spacing w:after="0" w:line="240" w:lineRule="auto"/>
        <w:ind w:left="720"/>
        <w:rPr>
          <w:rFonts w:asciiTheme="majorHAnsi" w:eastAsia="Times New Roman" w:hAnsiTheme="majorHAnsi" w:cs="Times New Roman"/>
          <w:sz w:val="24"/>
          <w:szCs w:val="24"/>
        </w:rPr>
      </w:pPr>
    </w:p>
    <w:p w:rsidR="00A17DEE" w:rsidRPr="00810EF4" w:rsidRDefault="0067768C" w:rsidP="006156BC">
      <w:pPr>
        <w:spacing w:after="0" w:line="240" w:lineRule="auto"/>
        <w:ind w:left="2160"/>
        <w:rPr>
          <w:rFonts w:asciiTheme="majorHAnsi" w:eastAsia="Times New Roman" w:hAnsiTheme="majorHAnsi" w:cs="Times New Roman"/>
          <w:i/>
          <w:sz w:val="24"/>
          <w:szCs w:val="24"/>
        </w:rPr>
      </w:pP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Far from being created merely as an instrument to serve human needs, the natural world enjoys its own intrinsic value before God.</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ab/>
      </w:r>
    </w:p>
    <w:p w:rsidR="00A17DEE" w:rsidRPr="00810EF4" w:rsidRDefault="00A17DEE" w:rsidP="00A17DEE">
      <w:pPr>
        <w:spacing w:after="0" w:line="240" w:lineRule="auto"/>
        <w:rPr>
          <w:rFonts w:asciiTheme="majorHAnsi" w:eastAsia="Times New Roman" w:hAnsiTheme="majorHAnsi" w:cs="Times New Roman"/>
          <w:sz w:val="24"/>
          <w:szCs w:val="24"/>
        </w:rPr>
      </w:pPr>
      <w:r w:rsidRPr="00810EF4">
        <w:rPr>
          <w:rFonts w:asciiTheme="majorHAnsi" w:eastAsia="Times New Roman" w:hAnsiTheme="majorHAnsi" w:cs="Times New Roman"/>
          <w:i/>
          <w:sz w:val="24"/>
          <w:szCs w:val="24"/>
        </w:rPr>
        <w:t xml:space="preserve">              </w:t>
      </w:r>
      <w:r w:rsidRPr="00810EF4">
        <w:rPr>
          <w:rFonts w:asciiTheme="majorHAnsi" w:eastAsia="Times New Roman" w:hAnsiTheme="majorHAnsi" w:cs="Times New Roman"/>
          <w:sz w:val="24"/>
          <w:szCs w:val="24"/>
        </w:rPr>
        <w:t xml:space="preserve">                                           </w:t>
      </w:r>
      <w:r w:rsidRPr="00810EF4">
        <w:rPr>
          <w:rFonts w:asciiTheme="majorHAnsi" w:eastAsia="Times New Roman" w:hAnsiTheme="majorHAnsi" w:cs="Times New Roman"/>
          <w:sz w:val="24"/>
          <w:szCs w:val="24"/>
        </w:rPr>
        <w:tab/>
        <w:t xml:space="preserve">   Sister Elizabeth A. Johnson, CSJ “The Banquet of Faith,” </w:t>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Pr="00810EF4">
        <w:rPr>
          <w:rFonts w:asciiTheme="majorHAnsi" w:eastAsia="Times New Roman" w:hAnsiTheme="majorHAnsi" w:cs="Times New Roman"/>
          <w:sz w:val="24"/>
          <w:szCs w:val="24"/>
        </w:rPr>
        <w:tab/>
      </w:r>
      <w:r w:rsidR="00810EF4">
        <w:rPr>
          <w:rFonts w:asciiTheme="majorHAnsi" w:eastAsia="Times New Roman" w:hAnsiTheme="majorHAnsi" w:cs="Times New Roman"/>
          <w:sz w:val="24"/>
          <w:szCs w:val="24"/>
        </w:rPr>
        <w:t xml:space="preserve">   K</w:t>
      </w:r>
      <w:r w:rsidRPr="00810EF4">
        <w:rPr>
          <w:rFonts w:asciiTheme="majorHAnsi" w:eastAsia="Times New Roman" w:hAnsiTheme="majorHAnsi" w:cs="Times New Roman"/>
          <w:sz w:val="24"/>
          <w:szCs w:val="24"/>
        </w:rPr>
        <w:t xml:space="preserve">eynote Address, CMSM-LCWR, Denver, 2008   </w:t>
      </w:r>
    </w:p>
    <w:p w:rsidR="00A17DEE" w:rsidRPr="00810EF4" w:rsidRDefault="00A17DEE" w:rsidP="00A17DEE">
      <w:pPr>
        <w:spacing w:after="0" w:line="240" w:lineRule="auto"/>
        <w:rPr>
          <w:rFonts w:asciiTheme="majorHAnsi" w:eastAsia="Times New Roman" w:hAnsiTheme="majorHAnsi" w:cs="Times New Roman"/>
          <w:sz w:val="24"/>
          <w:szCs w:val="24"/>
        </w:rPr>
      </w:pPr>
    </w:p>
    <w:p w:rsidR="00A17DEE" w:rsidRPr="00810EF4" w:rsidRDefault="0067768C" w:rsidP="006156BC">
      <w:pPr>
        <w:spacing w:after="0" w:line="240" w:lineRule="auto"/>
        <w:ind w:left="2160"/>
        <w:rPr>
          <w:rFonts w:asciiTheme="majorHAnsi" w:eastAsia="Times New Roman" w:hAnsiTheme="majorHAnsi" w:cs="Times New Roman"/>
          <w:i/>
          <w:sz w:val="24"/>
          <w:szCs w:val="24"/>
        </w:rPr>
      </w:pP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When Christians gather for Eucharist they bring creation with them. Every Eucharist can be</w:t>
      </w:r>
      <w:r w:rsidR="00AE0EE2" w:rsidRPr="00810EF4">
        <w:rPr>
          <w:rFonts w:asciiTheme="majorHAnsi" w:eastAsia="Times New Roman" w:hAnsiTheme="majorHAnsi" w:cs="Times New Roman"/>
          <w:i/>
          <w:sz w:val="24"/>
          <w:szCs w:val="24"/>
        </w:rPr>
        <w:t xml:space="preserve"> u</w:t>
      </w:r>
      <w:r w:rsidR="00A17DEE" w:rsidRPr="00810EF4">
        <w:rPr>
          <w:rFonts w:asciiTheme="majorHAnsi" w:eastAsia="Times New Roman" w:hAnsiTheme="majorHAnsi" w:cs="Times New Roman"/>
          <w:i/>
          <w:sz w:val="24"/>
          <w:szCs w:val="24"/>
        </w:rPr>
        <w:t>nderstood as the lifting up of creation to God, the living memory of both creation and</w:t>
      </w:r>
      <w:r w:rsidR="00AE0EE2" w:rsidRPr="00810EF4">
        <w:rPr>
          <w:rFonts w:asciiTheme="majorHAnsi" w:eastAsia="Times New Roman" w:hAnsiTheme="majorHAnsi" w:cs="Times New Roman"/>
          <w:i/>
          <w:sz w:val="24"/>
          <w:szCs w:val="24"/>
        </w:rPr>
        <w:t xml:space="preserve"> </w:t>
      </w:r>
      <w:r w:rsidR="00A17DEE" w:rsidRPr="00810EF4">
        <w:rPr>
          <w:rFonts w:asciiTheme="majorHAnsi" w:eastAsia="Times New Roman" w:hAnsiTheme="majorHAnsi" w:cs="Times New Roman"/>
          <w:i/>
          <w:sz w:val="24"/>
          <w:szCs w:val="24"/>
        </w:rPr>
        <w:t xml:space="preserve">redemption, the sacrament of the cosmic Christ, </w:t>
      </w:r>
      <w:r w:rsidR="006156BC" w:rsidRPr="00810EF4">
        <w:rPr>
          <w:rFonts w:asciiTheme="majorHAnsi" w:eastAsia="Times New Roman" w:hAnsiTheme="majorHAnsi" w:cs="Times New Roman"/>
          <w:i/>
          <w:sz w:val="24"/>
          <w:szCs w:val="24"/>
        </w:rPr>
        <w:t>p</w:t>
      </w:r>
      <w:r w:rsidR="00A17DEE" w:rsidRPr="00810EF4">
        <w:rPr>
          <w:rFonts w:asciiTheme="majorHAnsi" w:eastAsia="Times New Roman" w:hAnsiTheme="majorHAnsi" w:cs="Times New Roman"/>
          <w:i/>
          <w:sz w:val="24"/>
          <w:szCs w:val="24"/>
        </w:rPr>
        <w:t>articipation with all God’s creatures in the communion of the Trinity and solidarity with victims.</w:t>
      </w:r>
      <w:r w:rsidRPr="00810EF4">
        <w:rPr>
          <w:rFonts w:asciiTheme="majorHAnsi" w:eastAsia="Times New Roman" w:hAnsiTheme="majorHAnsi" w:cs="Times New Roman"/>
          <w:i/>
          <w:sz w:val="24"/>
          <w:szCs w:val="24"/>
        </w:rPr>
        <w:t>”</w:t>
      </w:r>
      <w:r w:rsidR="00A17DEE" w:rsidRPr="00810EF4">
        <w:rPr>
          <w:rFonts w:asciiTheme="majorHAnsi" w:eastAsia="Times New Roman" w:hAnsiTheme="majorHAnsi" w:cs="Times New Roman"/>
          <w:i/>
          <w:sz w:val="24"/>
          <w:szCs w:val="24"/>
        </w:rPr>
        <w:t xml:space="preserve">                                                                                                     </w:t>
      </w:r>
    </w:p>
    <w:p w:rsidR="00335510" w:rsidRPr="00810EF4" w:rsidRDefault="00A17DEE" w:rsidP="00632853">
      <w:pPr>
        <w:spacing w:after="0" w:line="240" w:lineRule="auto"/>
        <w:ind w:left="3600"/>
        <w:jc w:val="both"/>
        <w:rPr>
          <w:rFonts w:asciiTheme="majorHAnsi" w:hAnsiTheme="majorHAnsi"/>
          <w:sz w:val="24"/>
          <w:szCs w:val="24"/>
        </w:rPr>
      </w:pPr>
      <w:r w:rsidRPr="00810EF4">
        <w:rPr>
          <w:rFonts w:asciiTheme="majorHAnsi" w:eastAsia="Times New Roman" w:hAnsiTheme="majorHAnsi" w:cs="Times New Roman"/>
          <w:sz w:val="24"/>
          <w:szCs w:val="24"/>
        </w:rPr>
        <w:t xml:space="preserve"> Rev. Denis Edwards, </w:t>
      </w:r>
      <w:r w:rsidRPr="00810EF4">
        <w:rPr>
          <w:rFonts w:asciiTheme="majorHAnsi" w:eastAsia="Times New Roman" w:hAnsiTheme="majorHAnsi" w:cs="Times New Roman"/>
          <w:sz w:val="24"/>
          <w:szCs w:val="24"/>
          <w:u w:val="single"/>
        </w:rPr>
        <w:t>Ecology at the Heart of Faith</w:t>
      </w:r>
      <w:r w:rsidRPr="00810EF4">
        <w:rPr>
          <w:rFonts w:asciiTheme="majorHAnsi" w:eastAsia="Times New Roman" w:hAnsiTheme="majorHAnsi" w:cs="Times New Roman"/>
          <w:sz w:val="24"/>
          <w:szCs w:val="24"/>
        </w:rPr>
        <w:t>, 2006</w:t>
      </w:r>
    </w:p>
    <w:sectPr w:rsidR="00335510" w:rsidRPr="00810E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1D0" w:rsidRDefault="000E11D0" w:rsidP="008E6E65">
      <w:pPr>
        <w:spacing w:after="0" w:line="240" w:lineRule="auto"/>
      </w:pPr>
      <w:r>
        <w:separator/>
      </w:r>
    </w:p>
  </w:endnote>
  <w:endnote w:type="continuationSeparator" w:id="0">
    <w:p w:rsidR="000E11D0" w:rsidRDefault="000E11D0" w:rsidP="008E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1D0" w:rsidRDefault="000E11D0" w:rsidP="008E6E65">
      <w:pPr>
        <w:spacing w:after="0" w:line="240" w:lineRule="auto"/>
      </w:pPr>
      <w:r>
        <w:separator/>
      </w:r>
    </w:p>
  </w:footnote>
  <w:footnote w:type="continuationSeparator" w:id="0">
    <w:p w:rsidR="000E11D0" w:rsidRDefault="000E11D0" w:rsidP="008E6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15064"/>
      <w:docPartObj>
        <w:docPartGallery w:val="Page Numbers (Top of Page)"/>
        <w:docPartUnique/>
      </w:docPartObj>
    </w:sdtPr>
    <w:sdtEndPr>
      <w:rPr>
        <w:noProof/>
      </w:rPr>
    </w:sdtEndPr>
    <w:sdtContent>
      <w:p w:rsidR="008E6E65" w:rsidRDefault="008E6E65">
        <w:pPr>
          <w:pStyle w:val="Header"/>
          <w:jc w:val="right"/>
        </w:pPr>
        <w:r>
          <w:fldChar w:fldCharType="begin"/>
        </w:r>
        <w:r>
          <w:instrText xml:space="preserve"> PAGE   \* MERGEFORMAT </w:instrText>
        </w:r>
        <w:r>
          <w:fldChar w:fldCharType="separate"/>
        </w:r>
        <w:r w:rsidR="004B436F">
          <w:rPr>
            <w:noProof/>
          </w:rPr>
          <w:t>4</w:t>
        </w:r>
        <w:r>
          <w:rPr>
            <w:noProof/>
          </w:rPr>
          <w:fldChar w:fldCharType="end"/>
        </w:r>
      </w:p>
    </w:sdtContent>
  </w:sdt>
  <w:p w:rsidR="008E6E65" w:rsidRDefault="008E6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0E0"/>
    <w:multiLevelType w:val="hybridMultilevel"/>
    <w:tmpl w:val="33FC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07FCA"/>
    <w:multiLevelType w:val="hybridMultilevel"/>
    <w:tmpl w:val="8DD82C24"/>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2" w15:restartNumberingAfterBreak="0">
    <w:nsid w:val="093A2646"/>
    <w:multiLevelType w:val="hybridMultilevel"/>
    <w:tmpl w:val="B030C0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7844EF"/>
    <w:multiLevelType w:val="hybridMultilevel"/>
    <w:tmpl w:val="9374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23087"/>
    <w:multiLevelType w:val="hybridMultilevel"/>
    <w:tmpl w:val="DC30C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E53021"/>
    <w:multiLevelType w:val="hybridMultilevel"/>
    <w:tmpl w:val="45B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26CB3"/>
    <w:multiLevelType w:val="hybridMultilevel"/>
    <w:tmpl w:val="481CB53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36735D"/>
    <w:multiLevelType w:val="hybridMultilevel"/>
    <w:tmpl w:val="F0045676"/>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8" w15:restartNumberingAfterBreak="0">
    <w:nsid w:val="50255524"/>
    <w:multiLevelType w:val="hybridMultilevel"/>
    <w:tmpl w:val="156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E3B52"/>
    <w:multiLevelType w:val="hybridMultilevel"/>
    <w:tmpl w:val="D2687160"/>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71621C5C"/>
    <w:multiLevelType w:val="hybridMultilevel"/>
    <w:tmpl w:val="755CB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5"/>
  </w:num>
  <w:num w:numId="6">
    <w:abstractNumId w:val="10"/>
  </w:num>
  <w:num w:numId="7">
    <w:abstractNumId w:val="0"/>
  </w:num>
  <w:num w:numId="8">
    <w:abstractNumId w:val="8"/>
  </w:num>
  <w:num w:numId="9">
    <w:abstractNumId w:val="2"/>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EE"/>
    <w:rsid w:val="00004A2B"/>
    <w:rsid w:val="00025768"/>
    <w:rsid w:val="000903D6"/>
    <w:rsid w:val="000A6028"/>
    <w:rsid w:val="000E11D0"/>
    <w:rsid w:val="00124638"/>
    <w:rsid w:val="00156F3C"/>
    <w:rsid w:val="002866DF"/>
    <w:rsid w:val="002900B5"/>
    <w:rsid w:val="002B763E"/>
    <w:rsid w:val="00335510"/>
    <w:rsid w:val="003857ED"/>
    <w:rsid w:val="00391243"/>
    <w:rsid w:val="003A7207"/>
    <w:rsid w:val="003D711E"/>
    <w:rsid w:val="00480283"/>
    <w:rsid w:val="004B436F"/>
    <w:rsid w:val="006156BC"/>
    <w:rsid w:val="00632853"/>
    <w:rsid w:val="0067768C"/>
    <w:rsid w:val="00772FFB"/>
    <w:rsid w:val="00810EF4"/>
    <w:rsid w:val="0081452E"/>
    <w:rsid w:val="008E6E65"/>
    <w:rsid w:val="00987EBE"/>
    <w:rsid w:val="009A12AB"/>
    <w:rsid w:val="00A17DEE"/>
    <w:rsid w:val="00A64368"/>
    <w:rsid w:val="00A94312"/>
    <w:rsid w:val="00AE0EE2"/>
    <w:rsid w:val="00B623A3"/>
    <w:rsid w:val="00CB3493"/>
    <w:rsid w:val="00CE7D03"/>
    <w:rsid w:val="00CF41A1"/>
    <w:rsid w:val="00CF5A9C"/>
    <w:rsid w:val="00D9557E"/>
    <w:rsid w:val="00DB4A42"/>
    <w:rsid w:val="00DB54C2"/>
    <w:rsid w:val="00E7076C"/>
    <w:rsid w:val="00E866BD"/>
    <w:rsid w:val="00E922E1"/>
    <w:rsid w:val="00ED4C4B"/>
    <w:rsid w:val="00FB38E7"/>
    <w:rsid w:val="00FC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D7251-3657-4114-9F81-4C92E540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DEE"/>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8E6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65"/>
  </w:style>
  <w:style w:type="paragraph" w:styleId="Footer">
    <w:name w:val="footer"/>
    <w:basedOn w:val="Normal"/>
    <w:link w:val="FooterChar"/>
    <w:uiPriority w:val="99"/>
    <w:unhideWhenUsed/>
    <w:rsid w:val="008E6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65"/>
  </w:style>
  <w:style w:type="paragraph" w:styleId="BalloonText">
    <w:name w:val="Balloon Text"/>
    <w:basedOn w:val="Normal"/>
    <w:link w:val="BalloonTextChar"/>
    <w:uiPriority w:val="99"/>
    <w:semiHidden/>
    <w:unhideWhenUsed/>
    <w:rsid w:val="0038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Hagedorn</dc:creator>
  <cp:lastModifiedBy>Lisa Martin Bellomy</cp:lastModifiedBy>
  <cp:revision>2</cp:revision>
  <cp:lastPrinted>2017-02-19T02:20:00Z</cp:lastPrinted>
  <dcterms:created xsi:type="dcterms:W3CDTF">2022-06-09T16:04:00Z</dcterms:created>
  <dcterms:modified xsi:type="dcterms:W3CDTF">2022-06-09T16:04:00Z</dcterms:modified>
</cp:coreProperties>
</file>